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Experienced Senior Software Engineer with 9 years of robust experience in the development and operation of high-performance backend systems. Proficient in designing and implementing cloud-native microservices using .NET technologies (C#, ASP.NET) focused on scalable, reliable solutions for real-time data and trading platforms. Proven expertise in optimizing database interactions with PostgreSQL, as well as implementing best practices in service design and operations. Strong advocate for automated testing, continuous integration, and mentoring fellow engineers to achieve technical excellence.</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ASP.NET, JavaScript, SQL, Python, HTML/CSS, JSON, GraphQL</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.NET Core, Entity Framework, SignalR, NATS, Redis, Kubernetes, Docker, Helm</w:t>
      </w:r>
    </w:p>
    <w:p w14:paraId="612FB200" w14:textId="3DDD46FE" w:rsidR="001C70D7" w:rsidRPr="00232312" w:rsidRDefault="001C70D7" w:rsidP="00A428CA">
      <w:pPr>
        <w:pStyle w:val="ListBullet"/>
      </w:pPr>
      <w:r w:rsidRPr="009D0B8B">
        <w:rPr>
          <w:b/>
          <w:bCs/>
        </w:rPr>
        <w:t xml:space="preserve">Cloud Platforms &amp; Tools</w:t>
      </w:r>
      <w:r>
        <w:rPr>
          <w:b/>
          <w:bCs/>
        </w:rPr>
        <w:t/>
      </w:r>
      <w:r>
        <w:t xml:space="preserve">: Azure, AWS, Google Cloud, Elastic Kubernetes Service (EKS), GitOps, ArgoCD, Terraform, Jenkins</w:t>
      </w:r>
    </w:p>
    <w:p w14:paraId="612FB200" w14:textId="3DDD46FE" w:rsidR="001C70D7" w:rsidRPr="00232312" w:rsidRDefault="001C70D7" w:rsidP="00A428CA">
      <w:pPr>
        <w:pStyle w:val="ListBullet"/>
      </w:pPr>
      <w:r w:rsidRPr="009D0B8B">
        <w:rPr>
          <w:b/>
          <w:bCs/>
        </w:rPr>
        <w:t xml:space="preserve">Databases &amp; Data Handling</w:t>
      </w:r>
      <w:r>
        <w:rPr>
          <w:b/>
          <w:bCs/>
        </w:rPr>
        <w:t/>
      </w:r>
      <w:r>
        <w:t xml:space="preserve">: PostgreSQL, SQL Server, MongoDB, Entity Framework Core, Redis, Event Store, GraphQL, Data Warehousing</w:t>
      </w:r>
    </w:p>
    <w:p w14:paraId="612FB200" w14:textId="3DDD46FE" w:rsidR="001C70D7" w:rsidRPr="00232312" w:rsidRDefault="001C70D7" w:rsidP="00A428CA">
      <w:pPr>
        <w:pStyle w:val="ListBullet"/>
      </w:pPr>
      <w:r w:rsidRPr="009D0B8B">
        <w:rPr>
          <w:b/>
          <w:bCs/>
        </w:rPr>
        <w:t xml:space="preserve">Testing &amp; Monitoring</w:t>
      </w:r>
      <w:r>
        <w:rPr>
          <w:b/>
          <w:bCs/>
        </w:rPr>
        <w:t/>
      </w:r>
      <w:r>
        <w:t xml:space="preserve">: NUnit, XUnit, Moq, Postman, Grafana, Prometheus, Sentry, Elasticsearch</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Najee Riley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integrated </w:t>
      </w:r>
      <w:r w:rsidRPr="006022B6">
        <w:rPr>
          <w:b/>
          <w:bCs/>
        </w:rPr>
        <w:t xml:space="preserve">C#/.NET</w:t>
      </w:r>
      <w:r>
        <w:t/>
      </w:r>
      <w:r w:rsidRPr="006022B6">
        <w:rPr>
          <w:b/>
          <w:bCs/>
        </w:rPr>
        <w:t/>
      </w:r>
      <w:r>
        <w:t xml:space="preserve"> backend services for trading applications, ensuring optimal performance and high availability across distributed systems.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Engineered cloud-native </w:t>
      </w:r>
      <w:r w:rsidRPr="006022B6">
        <w:rPr>
          <w:b/>
          <w:bCs/>
        </w:rPr>
        <w:t xml:space="preserve">microservices</w:t>
      </w:r>
      <w:r>
        <w:t/>
      </w:r>
      <w:r w:rsidRPr="006022B6">
        <w:rPr>
          <w:b/>
          <w:bCs/>
        </w:rPr>
        <w:t/>
      </w:r>
      <w:r>
        <w:t xml:space="preserve"> using </w:t>
      </w:r>
      <w:r w:rsidRPr="006022B6">
        <w:rPr>
          <w:b/>
          <w:bCs/>
        </w:rPr>
        <w:t xml:space="preserve">ASP.NET Core</w:t>
      </w:r>
      <w:r>
        <w:t/>
      </w:r>
      <w:r w:rsidRPr="006022B6">
        <w:rPr>
          <w:b/>
          <w:bCs/>
        </w:rPr>
        <w:t/>
      </w:r>
      <w:r>
        <w:t xml:space="preserve"> and </w:t>
      </w:r>
      <w:r w:rsidRPr="006022B6">
        <w:rPr>
          <w:b/>
          <w:bCs/>
        </w:rPr>
        <w:t xml:space="preserve">Kubernetes</w:t>
      </w:r>
      <w:r>
        <w:t/>
      </w:r>
      <w:r w:rsidRPr="006022B6">
        <w:rPr>
          <w:b/>
          <w:bCs/>
        </w:rPr>
        <w:t/>
      </w:r>
      <w:r>
        <w:t xml:space="preserve">, facilitating efficient deployments in production environments.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RESTful APIs and integrated with </w:t>
      </w:r>
      <w:r w:rsidRPr="006022B6">
        <w:rPr>
          <w:b/>
          <w:bCs/>
        </w:rPr>
        <w:t xml:space="preserve">PostgreSQL</w:t>
      </w:r>
      <w:r>
        <w:t/>
      </w:r>
      <w:r w:rsidRPr="006022B6">
        <w:rPr>
          <w:b/>
          <w:bCs/>
        </w:rPr>
        <w:t/>
      </w:r>
      <w:r>
        <w:t xml:space="preserve"> for durable data management, focusing on schema design and optimization.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real-time communications using </w:t>
      </w:r>
      <w:r w:rsidRPr="006022B6">
        <w:rPr>
          <w:b/>
          <w:bCs/>
        </w:rPr>
        <w:t xml:space="preserve">SignalR</w:t>
      </w:r>
      <w:r>
        <w:t/>
      </w:r>
      <w:r w:rsidRPr="006022B6">
        <w:rPr>
          <w:b/>
          <w:bCs/>
        </w:rPr>
        <w:t/>
      </w:r>
      <w:r>
        <w:t xml:space="preserve">, enhancing user experience and reducing latency in trades.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Championed automated testing strategies, establishing comprehensive unit and integration tests with </w:t>
      </w:r>
      <w:r w:rsidRPr="006022B6">
        <w:rPr>
          <w:b/>
          <w:bCs/>
        </w:rPr>
        <w:t xml:space="preserve">NUnit</w:t>
      </w:r>
      <w:r>
        <w:t/>
      </w:r>
      <w:r w:rsidRPr="006022B6">
        <w:rPr>
          <w:b/>
          <w:bCs/>
        </w:rPr>
        <w:t/>
      </w:r>
      <w:r>
        <w:t xml:space="preserve"> and </w:t>
      </w:r>
      <w:r w:rsidRPr="006022B6">
        <w:rPr>
          <w:b/>
          <w:bCs/>
        </w:rPr>
        <w:t xml:space="preserve">XUnit</w:t>
      </w:r>
      <w:r>
        <w:t/>
      </w:r>
      <w:r w:rsidRPr="006022B6">
        <w:rPr>
          <w:b/>
          <w:bCs/>
        </w:rPr>
        <w:t/>
      </w:r>
      <w:r>
        <w:t xml:space="preserve"> across all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on architecture design, introducing </w:t>
      </w:r>
      <w:r w:rsidRPr="006022B6">
        <w:rPr>
          <w:b/>
          <w:bCs/>
        </w:rPr>
        <w:t xml:space="preserve">API versioning</w:t>
      </w:r>
      <w:r>
        <w:t/>
      </w:r>
      <w:r w:rsidRPr="006022B6">
        <w:rPr>
          <w:b/>
          <w:bCs/>
        </w:rPr>
        <w:t/>
      </w:r>
      <w:r>
        <w:t xml:space="preserve"> techniques and </w:t>
      </w:r>
      <w:r w:rsidRPr="006022B6">
        <w:rPr>
          <w:b/>
          <w:bCs/>
        </w:rPr>
        <w:t xml:space="preserve">event-driven</w:t>
      </w:r>
      <w:r>
        <w:t/>
      </w:r>
      <w:r w:rsidRPr="006022B6">
        <w:rPr>
          <w:b/>
          <w:bCs/>
        </w:rPr>
        <w:t/>
      </w:r>
      <w:r>
        <w:t xml:space="preserve"> patterns to enhance service modularization.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Redis</w:t>
      </w:r>
      <w:r>
        <w:t/>
      </w:r>
      <w:r w:rsidRPr="006022B6">
        <w:rPr>
          <w:b/>
          <w:bCs/>
        </w:rPr>
        <w:t/>
      </w:r>
      <w:r>
        <w:t xml:space="preserve"> for in-memory data caching to improve API response times and manage session state effectively.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efforts to onboard developers onto production environments, providing mentorship on operational best practices and tools integration.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Executed cloud infrastructure provisioning using </w:t>
      </w:r>
      <w:r w:rsidRPr="006022B6">
        <w:rPr>
          <w:b/>
          <w:bCs/>
        </w:rPr>
        <w:t xml:space="preserve">AWS</w:t>
      </w:r>
      <w:r>
        <w:t/>
      </w:r>
      <w:r w:rsidRPr="006022B6">
        <w:rPr>
          <w:b/>
          <w:bCs/>
        </w:rPr>
        <w:t/>
      </w:r>
      <w:r>
        <w:t xml:space="preserve"> and </w:t>
      </w:r>
      <w:r w:rsidRPr="006022B6">
        <w:rPr>
          <w:b/>
          <w:bCs/>
        </w:rPr>
        <w:t xml:space="preserve">Terraform</w:t>
      </w:r>
      <w:r>
        <w:t/>
      </w:r>
      <w:r w:rsidRPr="006022B6">
        <w:rPr>
          <w:b/>
          <w:bCs/>
        </w:rPr>
        <w:t/>
      </w:r>
      <w:r>
        <w:t xml:space="preserve">, optimizing resource management for enhanced scalability.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Established monitoring solutions using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ensuring system reliability and reducing downtime through proactive alerting.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Initiated performance tuning and distributed tracing, enhancing multi-service interactions using tools like </w:t>
      </w:r>
      <w:r w:rsidRPr="006022B6">
        <w:rPr>
          <w:b/>
          <w:bCs/>
        </w:rPr>
        <w:t xml:space="preserve">Elasticsearch</w:t>
      </w:r>
      <w:r>
        <w:t/>
      </w:r>
      <w:r w:rsidRPr="006022B6">
        <w:rPr>
          <w:b/>
          <w:bCs/>
        </w:rPr>
        <w:t/>
      </w:r>
      <w:r>
        <w:t xml:space="preserve"> and </w:t>
      </w:r>
      <w:r w:rsidRPr="006022B6">
        <w:rPr>
          <w:b/>
          <w:bCs/>
        </w:rPr>
        <w:t xml:space="preserve">Grafana</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root cause analysis (RCA) of incidents, establishing remediation plans and follow-up actions.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w:t>
      </w:r>
      <w:r w:rsidRPr="006022B6">
        <w:rPr>
          <w:b/>
          <w:bCs/>
        </w:rPr>
        <w:t xml:space="preserve">C#/.NET</w:t>
      </w:r>
      <w:r>
        <w:t/>
      </w:r>
      <w:r w:rsidRPr="006022B6">
        <w:rPr>
          <w:b/>
          <w:bCs/>
        </w:rPr>
        <w:t/>
      </w:r>
      <w:r>
        <w:t xml:space="preserve"> services for enterprise-grade applications, reducing response time significantly through performance optimizations.</w:t>
      </w:r>
    </w:p>
    <w:p w14:paraId="7D93C0D0" w14:textId="24A06F34" w:rsidR="006270A9" w:rsidRDefault="009D0B8B" w:rsidP="00A428CA">
      <w:pPr>
        <w:pStyle w:val="ListBullet"/>
      </w:pPr>
      <w:r>
        <w:t/>
      </w:r>
      <w:r w:rsidRPr="006022B6">
        <w:rPr>
          <w:b/>
          <w:bCs/>
        </w:rPr>
        <w:t/>
      </w:r>
      <w:r>
        <w:t xml:space="preserve">Leveraged </w:t>
      </w:r>
      <w:r w:rsidRPr="006022B6">
        <w:rPr>
          <w:b/>
          <w:bCs/>
        </w:rPr>
        <w:t xml:space="preserve">Entity Framework</w:t>
      </w:r>
      <w:r>
        <w:t/>
      </w:r>
      <w:r w:rsidRPr="006022B6">
        <w:rPr>
          <w:b/>
          <w:bCs/>
        </w:rPr>
        <w:t/>
      </w:r>
      <w:r>
        <w:t xml:space="preserve"> for data access layers, facilitating complex transactions and query performance improvements with </w:t>
      </w:r>
      <w:r w:rsidRPr="006022B6">
        <w:rPr>
          <w:b/>
          <w:bCs/>
        </w:rPr>
        <w:t xml:space="preserve">SQL Server</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Built robust CI/CD pipelines utilizing </w:t>
      </w:r>
      <w:r w:rsidRPr="006022B6">
        <w:rPr>
          <w:b/>
          <w:bCs/>
        </w:rPr>
        <w:t xml:space="preserve">Jenkins</w:t>
      </w:r>
      <w:r>
        <w:t/>
      </w:r>
      <w:r w:rsidRPr="006022B6">
        <w:rPr>
          <w:b/>
          <w:bCs/>
        </w:rPr>
        <w:t/>
      </w:r>
      <w:r>
        <w:t xml:space="preserve"> and </w:t>
      </w:r>
      <w:r w:rsidRPr="006022B6">
        <w:rPr>
          <w:b/>
          <w:bCs/>
        </w:rPr>
        <w:t xml:space="preserve">Docker</w:t>
      </w:r>
      <w:r>
        <w:t/>
      </w:r>
      <w:r w:rsidRPr="006022B6">
        <w:rPr>
          <w:b/>
          <w:bCs/>
        </w:rPr>
        <w:t/>
      </w:r>
      <w:r>
        <w:t xml:space="preserve">, enhancing deployment efficiency and reducing release cycles.</w:t>
      </w:r>
    </w:p>
    <w:p w14:paraId="7D93C0D0" w14:textId="24A06F34" w:rsidR="006270A9" w:rsidRDefault="009D0B8B" w:rsidP="00A428CA">
      <w:pPr>
        <w:pStyle w:val="ListBullet"/>
      </w:pPr>
      <w:r>
        <w:t/>
      </w:r>
      <w:r w:rsidRPr="006022B6">
        <w:rPr>
          <w:b/>
          <w:bCs/>
        </w:rPr>
        <w:t/>
      </w:r>
      <w:r>
        <w:t xml:space="preserve">Implemented various logging frameworks, ensuring comprehensive monitoring and debugging capabilities across services.</w:t>
      </w:r>
    </w:p>
    <w:p w14:paraId="7D93C0D0" w14:textId="24A06F34" w:rsidR="006270A9" w:rsidRDefault="009D0B8B" w:rsidP="00A428CA">
      <w:pPr>
        <w:pStyle w:val="ListBullet"/>
      </w:pPr>
      <w:r>
        <w:t/>
      </w:r>
      <w:r w:rsidRPr="006022B6">
        <w:rPr>
          <w:b/>
          <w:bCs/>
        </w:rPr>
        <w:t/>
      </w:r>
      <w:r>
        <w:t xml:space="preserve">Participated in cross-functional team efforts to translate product specifications into dynamic technical solutions using agile methodologies.</w:t>
      </w:r>
    </w:p>
    <w:p w14:paraId="7D93C0D0" w14:textId="24A06F34" w:rsidR="006270A9" w:rsidRDefault="009D0B8B" w:rsidP="00A428CA">
      <w:pPr>
        <w:pStyle w:val="ListBullet"/>
      </w:pPr>
      <w:r>
        <w:t/>
      </w:r>
      <w:r w:rsidRPr="006022B6">
        <w:rPr>
          <w:b/>
          <w:bCs/>
        </w:rPr>
        <w:t/>
      </w:r>
      <w:r>
        <w:t xml:space="preserve">Contributed to cloud migration projects, optimizing legacy applications for </w:t>
      </w:r>
      <w:r w:rsidRPr="006022B6">
        <w:rPr>
          <w:b/>
          <w:bCs/>
        </w:rPr>
        <w:t xml:space="preserve">AWS</w:t>
      </w:r>
      <w:r>
        <w:t/>
      </w:r>
      <w:r w:rsidRPr="006022B6">
        <w:rPr>
          <w:b/>
          <w:bCs/>
        </w:rPr>
        <w:t/>
      </w:r>
      <w:r>
        <w:t xml:space="preserve"> environments with a focus on scalability and cost efficiency.</w:t>
      </w:r>
    </w:p>
    <w:p w14:paraId="7D93C0D0" w14:textId="24A06F34" w:rsidR="006270A9" w:rsidRDefault="009D0B8B" w:rsidP="00A428CA">
      <w:pPr>
        <w:pStyle w:val="ListBullet"/>
      </w:pPr>
      <w:r>
        <w:t/>
      </w:r>
      <w:r w:rsidRPr="006022B6">
        <w:rPr>
          <w:b/>
          <w:bCs/>
        </w:rPr>
        <w:t/>
      </w:r>
      <w:r>
        <w:t xml:space="preserve">Increased developer productivity by introducing and documenting best practices for </w:t>
      </w:r>
      <w:r w:rsidRPr="006022B6">
        <w:rPr>
          <w:b/>
          <w:bCs/>
        </w:rPr>
        <w:t xml:space="preserve">API design</w:t>
      </w:r>
      <w:r>
        <w:t/>
      </w:r>
      <w:r w:rsidRPr="006022B6">
        <w:rPr>
          <w:b/>
          <w:bCs/>
        </w:rPr>
        <w:t/>
      </w:r>
      <w:r>
        <w:t xml:space="preserve"> and service architecture.</w:t>
      </w:r>
    </w:p>
    <w:p w14:paraId="7D93C0D0" w14:textId="24A06F34" w:rsidR="006270A9" w:rsidRDefault="009D0B8B" w:rsidP="00A428CA">
      <w:pPr>
        <w:pStyle w:val="ListBullet"/>
      </w:pPr>
      <w:r>
        <w:t/>
      </w:r>
      <w:r w:rsidRPr="006022B6">
        <w:rPr>
          <w:b/>
          <w:bCs/>
        </w:rPr>
        <w:t/>
      </w:r>
      <w:r>
        <w:t xml:space="preserve">Engaged with product teams to seamlessly integrate user feedback into software releases, ensuring alignment with business goals and stakeholder expectations.</w:t>
      </w:r>
    </w:p>
    <w:p w14:paraId="7D93C0D0" w14:textId="24A06F34" w:rsidR="006270A9" w:rsidRDefault="009D0B8B" w:rsidP="00A428CA">
      <w:pPr>
        <w:pStyle w:val="ListBullet"/>
      </w:pPr>
      <w:r>
        <w:t/>
      </w:r>
      <w:r w:rsidRPr="006022B6">
        <w:rPr>
          <w:b/>
          <w:bCs/>
        </w:rPr>
        <w:t/>
      </w:r>
      <w:r>
        <w:t xml:space="preserve">Developed and implemented microservice patterns using frameworks such as </w:t>
      </w:r>
      <w:r w:rsidRPr="006022B6">
        <w:rPr>
          <w:b/>
          <w:bCs/>
        </w:rPr>
        <w:t xml:space="preserve">NATS</w:t>
      </w:r>
      <w:r>
        <w:t/>
      </w:r>
      <w:r w:rsidRPr="006022B6">
        <w:rPr>
          <w:b/>
          <w:bCs/>
        </w:rPr>
        <w:t/>
      </w:r>
      <w:r>
        <w:t xml:space="preserve"> for asynchronous messaging, improving overall system throughput.</w:t>
      </w:r>
    </w:p>
    <w:p w14:paraId="7D93C0D0" w14:textId="24A06F34" w:rsidR="006270A9" w:rsidRDefault="009D0B8B" w:rsidP="00A428CA">
      <w:pPr>
        <w:pStyle w:val="ListBullet"/>
      </w:pPr>
      <w:r>
        <w:t/>
      </w:r>
      <w:r w:rsidRPr="006022B6">
        <w:rPr>
          <w:b/>
          <w:bCs/>
        </w:rPr>
        <w:t/>
      </w:r>
      <w:r>
        <w:t xml:space="preserve">Facilitated workshops and coding sessions focusing on implementation of </w:t>
      </w:r>
      <w:r w:rsidRPr="006022B6">
        <w:rPr>
          <w:b/>
          <w:bCs/>
        </w:rPr>
        <w:t xml:space="preserve">real-time</w:t>
      </w:r>
      <w:r>
        <w:t/>
      </w:r>
      <w:r w:rsidRPr="006022B6">
        <w:rPr>
          <w:b/>
          <w:bCs/>
        </w:rPr>
        <w:t/>
      </w:r>
      <w:r>
        <w:t xml:space="preserve"> data processing concepts.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Collaborated as part of an engineering team to deliver </w:t>
      </w:r>
      <w:r w:rsidRPr="006022B6">
        <w:rPr>
          <w:b/>
          <w:bCs/>
        </w:rPr>
        <w:t xml:space="preserve">C#</w:t>
      </w:r>
      <w:r>
        <w:t/>
      </w:r>
      <w:r w:rsidRPr="006022B6">
        <w:rPr>
          <w:b/>
          <w:bCs/>
        </w:rPr>
        <w:t/>
      </w:r>
      <w:r>
        <w:t xml:space="preserve"> backend solutions with a focus on </w:t>
      </w:r>
      <w:r w:rsidRPr="006022B6">
        <w:rPr>
          <w:b/>
          <w:bCs/>
        </w:rPr>
        <w:t xml:space="preserve">user-facing APIs</w:t>
      </w:r>
      <w:r>
        <w:t/>
      </w:r>
      <w:r w:rsidRPr="006022B6">
        <w:rPr>
          <w:b/>
          <w:bCs/>
        </w:rPr>
        <w:t/>
      </w:r>
      <w:r>
        <w:t xml:space="preserve">, contributing to immense throughput efficiency.</w:t>
      </w:r>
    </w:p>
    <w:p w14:paraId="21AFE2E1" w14:textId="668A6555" w:rsidR="009D0B8B" w:rsidRPr="00A428CA" w:rsidRDefault="009D0B8B" w:rsidP="009D0B8B">
      <w:pPr>
        <w:pStyle w:val="ListBullet"/>
      </w:pPr>
      <w:r>
        <w:t/>
      </w:r>
      <w:r w:rsidRPr="006022B6">
        <w:rPr>
          <w:b/>
          <w:bCs/>
        </w:rPr>
        <w:t/>
      </w:r>
      <w:r>
        <w:t xml:space="preserve">Designed and executed high-performance data models and stored procedures within </w:t>
      </w:r>
      <w:r w:rsidRPr="006022B6">
        <w:rPr>
          <w:b/>
          <w:bCs/>
        </w:rPr>
        <w:t xml:space="preserve">SQL Server</w:t>
      </w:r>
      <w:r>
        <w:t/>
      </w:r>
      <w:r w:rsidRPr="006022B6">
        <w:rPr>
          <w:b/>
          <w:bCs/>
        </w:rPr>
        <w:t/>
      </w:r>
      <w:r>
        <w:t xml:space="preserve"> to optimize application queries.</w:t>
      </w:r>
    </w:p>
    <w:p w14:paraId="21AFE2E1" w14:textId="668A6555" w:rsidR="009D0B8B" w:rsidRPr="00A428CA" w:rsidRDefault="009D0B8B" w:rsidP="009D0B8B">
      <w:pPr>
        <w:pStyle w:val="ListBullet"/>
      </w:pPr>
      <w:r>
        <w:t/>
      </w:r>
      <w:r w:rsidRPr="006022B6">
        <w:rPr>
          <w:b/>
          <w:bCs/>
        </w:rPr>
        <w:t/>
      </w:r>
      <w:r>
        <w:t xml:space="preserve">Contributed to the development of administered solutions adhering to </w:t>
      </w:r>
      <w:r w:rsidRPr="006022B6">
        <w:rPr>
          <w:b/>
          <w:bCs/>
        </w:rPr>
        <w:t xml:space="preserve">compliance standards</w:t>
      </w:r>
      <w:r>
        <w:t/>
      </w:r>
      <w:r w:rsidRPr="006022B6">
        <w:rPr>
          <w:b/>
          <w:bCs/>
        </w:rPr>
        <w:t/>
      </w:r>
      <w:r>
        <w:t xml:space="preserve">, facilitating a secure environment for financial applications.</w:t>
      </w:r>
    </w:p>
    <w:p w14:paraId="21AFE2E1" w14:textId="668A6555" w:rsidR="009D0B8B" w:rsidRPr="00A428CA" w:rsidRDefault="009D0B8B" w:rsidP="009D0B8B">
      <w:pPr>
        <w:pStyle w:val="ListBullet"/>
      </w:pPr>
      <w:r>
        <w:t/>
      </w:r>
      <w:r w:rsidRPr="006022B6">
        <w:rPr>
          <w:b/>
          <w:bCs/>
        </w:rPr>
        <w:t/>
      </w:r>
      <w:r>
        <w:t xml:space="preserve">Explored and implemented </w:t>
      </w:r>
      <w:r w:rsidRPr="006022B6">
        <w:rPr>
          <w:b/>
          <w:bCs/>
        </w:rPr>
        <w:t xml:space="preserve">Kubernetes</w:t>
      </w:r>
      <w:r>
        <w:t/>
      </w:r>
      <w:r w:rsidRPr="006022B6">
        <w:rPr>
          <w:b/>
          <w:bCs/>
        </w:rPr>
        <w:t/>
      </w:r>
      <w:r>
        <w:t xml:space="preserve"> for container orchestration, leading deployments across clusters with minimal service disruption.</w:t>
      </w:r>
    </w:p>
    <w:p w14:paraId="21AFE2E1" w14:textId="668A6555" w:rsidR="009D0B8B" w:rsidRPr="00A428CA" w:rsidRDefault="009D0B8B" w:rsidP="009D0B8B">
      <w:pPr>
        <w:pStyle w:val="ListBullet"/>
      </w:pPr>
      <w:r>
        <w:t/>
      </w:r>
      <w:r w:rsidRPr="006022B6">
        <w:rPr>
          <w:b/>
          <w:bCs/>
        </w:rPr>
        <w:t/>
      </w:r>
      <w:r>
        <w:t xml:space="preserve">Assisted in migrating legacy applications to modern architectures, establishing initial frameworks for improved </w:t>
      </w:r>
      <w:r w:rsidRPr="006022B6">
        <w:rPr>
          <w:b/>
          <w:bCs/>
        </w:rPr>
        <w:t xml:space="preserve">deployment reliability</w:t>
      </w:r>
      <w:r>
        <w:t/>
      </w:r>
      <w:r w:rsidRPr="006022B6">
        <w:rPr>
          <w:b/>
          <w:bCs/>
        </w:rPr>
        <w:t/>
      </w:r>
      <w:r>
        <w:t xml:space="preserve"> and monitorability.</w:t>
      </w:r>
    </w:p>
    <w:p w14:paraId="21AFE2E1" w14:textId="668A6555" w:rsidR="009D0B8B" w:rsidRPr="00A428CA" w:rsidRDefault="009D0B8B" w:rsidP="009D0B8B">
      <w:pPr>
        <w:pStyle w:val="ListBullet"/>
      </w:pPr>
      <w:r>
        <w:t/>
      </w:r>
      <w:r w:rsidRPr="006022B6">
        <w:rPr>
          <w:b/>
          <w:bCs/>
        </w:rPr>
        <w:t/>
      </w:r>
      <w:r>
        <w:t xml:space="preserve">Supported technical documentation throughout the project lifecycle, detailing service architecture using tools like </w:t>
      </w:r>
      <w:r w:rsidRPr="006022B6">
        <w:rPr>
          <w:b/>
          <w:bCs/>
        </w:rPr>
        <w:t xml:space="preserve">Confluence</w:t>
      </w:r>
      <w:r>
        <w:t/>
      </w:r>
      <w:r w:rsidRPr="006022B6">
        <w:rPr>
          <w:b/>
          <w:bCs/>
        </w:rPr>
        <w:t/>
      </w:r>
      <w:r>
        <w:t xml:space="preserve">.</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