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9 years of experience in designing, developing, and maintaining high-performance applications using .NET (C#) and Azure technologies. Proven expertise in RESTful APIs, microservices architecture, and DevOps practices. Adept at collaborating with cross-functional teams in Agile environments, mentoring junior developers, and leveraging emerging technologies to enhance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(C#)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microservices, ensuring seamless integration with front-end applications developed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leading sprint planning and retrospectives to drive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ensure adherence to best practices and coding standards, contributing to a 20% increase in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source code effectively while participating in collaborative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within CI/CD pipelines to enhance code quality and reduce defect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business requirements into technical solutions, resulting in successful project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optimization strategies for enterprise-level applications, leading to improved user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to troubleshoot and resolve complex technical issues, ensuring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abreast of emerging technologies and trends, recommending innovative solutions to enhance both development processes and product offerings.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the creation of dynamic web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transition from monolithic architecture to microservices, improving scalability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infrastructure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define and improve workflow processes, achieving more efficient project completions.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ceremonies, contributing to a team environment that encourages feedback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quality assurance testing to maintain high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data-driven applications, ensuring optimal data management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and communicated architectural decisions to stakeholders, aligning technology strategy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methodologies, enhancing overall team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technologies for back-end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lifecycle from requirements analysis to deployment, ensuring all project phases met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performance enhancing initiatives,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establish testing protocols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procedures, resulting in a more efficient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 into existing applications, enabling additional functionality and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integration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applications, which improved data retrieval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PHP, Python, Java,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Azure Functions, Azure DevOps,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Cosmos DB, MongoDB,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Automated Testing, Unit Testing, Code Reviews, Application Monitoring,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