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developing scalable and secure applications. Proficient in Rust, Electron, and multi-platform app development. Expert in delivering high-quality code, maintaining legacy systems, and implementing modern development practicesincluding testing and library management. Committed to driving better internet security through innovative solutions and open-source contributions.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libraries for various cross-platform SDKs to enhance the effectiveness of our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Password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sophisticated native desktop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Electron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interfaced directly with OS APIs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problem-solving strategies to identify, troubleshoot, and resolve issues in existing system components, ensuring seamless integration across all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design, deploy, and optimize security protocols in adherence to GDPR, SOC 2, and HIPAA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in enhancing existing workflows, enabling teams to 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robust, maintainable web applications through module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 suite of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performance of newly developed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peers, fostering a culture of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repositories and collaborating with community members to drive effective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optimization of applications to enhance user experience and application resilience on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cross-platform application design, facilitating their professional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modules to enhance modularity and code reusability, leading to a significant reduction in code duplication and maintenance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community discussions around security enhancements, advocating for transparency and secure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for cross-platform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Electron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responsiveness and up-to-date security practices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extensively, developing reusable components that interact seamlessly with backend services while ensuring type safety and enhanced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integration/continuous deployment (CI/CD)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workflows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 solution, optimizing data retrieval with complex queries and ensuring data integrity across various application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responsiveness of service-based architecture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Prioritized user feedback in feature development, ensuring a user-centric approach to design innovations and system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security teams to create systems that uphold data security standards and user trust, particularly when dealing with sensitive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to share knowledge and improve team expertise in emerging technologies. Conducted hands-on training sessions on performance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code standards and documentation for internal libraries to aid knowledge transfer and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 source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community by submitting ideas for new functionalities and optimizations for existing libraries.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improved 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older codebases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products to modern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customers through feedback cycles to tune product features for better usability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mockups and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illustrate functional designs effectively during client presentations.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team project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emphasizing sprint planning and retrospective meetings to enhance delivery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team lead, improved the product success rate by incorporating a user feedback strategy, which raised user satisfaction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TypeScript, JavaScript,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Electron, React, Redux,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CMake, LLVM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