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React Native Engineer with 9 years of experience in mobile application development and a strong emphasis on React Native and native iOS development. Proven expertise in building and maintaining high-performance, scalable applications focusing on user experience and performance optimization. Adept at integrating APIs, managing data flow, and ensuring application reliability through rigorous testing and agile methodologies. Passionate about pushing the boundaries of infrastructure technologies and delivering robust mobile solutions for Web3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mobile features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in production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offline-first capabilities with </w:t>
      </w:r>
      <w:r w:rsidRPr="00432203">
        <w:rPr>
          <w:rFonts w:asciiTheme="minorHAnsi" w:hAnsiTheme="minorHAnsi" w:cstheme="majorHAnsi"/>
          <w:b/>
          <w:bCs/>
          <w:lang w:val="en-US"/>
        </w:rPr>
        <w:t xml:space="preserve">AsyncStorage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during network interruptions.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mobile applications, optimizing rendering performance and app startup times, which resulted in improved load times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managing data across various app states with advanced caching strategies to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code for better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pixel-perfect, platform-consistent interfaces enhancing user engagement across mobile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mobile architecture and best practices, successfully raising the code quality bar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decisions and coding standards, improving onboarding and alignment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maintainability and adherence to high coding standards,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production issues, significantly reducing downtime and improving application reliability for a growing user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processes and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initiatives to implement scalable mobile features, allowing rapid development cycles and feature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mobile applications leveraging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high-quality user experience and reducing mobile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iterate on features quickly, ensuring swift development aligned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through sophisticated </w:t>
      </w:r>
      <w:r w:rsidRPr="00432203">
        <w:rPr>
          <w:rFonts w:asciiTheme="minorHAnsi" w:eastAsia="Times New Roman" w:hAnsiTheme="minorHAnsi" w:cs="Times New Roman"/>
          <w:b/>
          <w:bCs/>
          <w:lang w:val="en-US"/>
        </w:rPr>
        <w:t xml:space="preserve">data flow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asynchronous logic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smoother app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API integrations to enhance application functionality, ensuring robust communication and data retrieval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unit and integration tests, improving software reliability and code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redrafting existing mobile frameworks for improved UX/UI consistency and interaction smoothness, focusing on user feedback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architectural direction in mobile projects, ensuring aspects such as scalability and maintainability were prioritized.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mobile performance optimization and reactive programming techniques to uplift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code quality through mentorship and code reviews, enhancing team capabilities and confidence in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strategic discussions regarding app scaling and mobile direction in alignment with Web3 developments.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the company's flagship mobile application utilizing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product's market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focusing on user experience and interface responsiveness through careful component design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Web3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secure transactions, streamlining user interactions with blockchain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enhancing the app's responsiveness and user engagement levels during peak usage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for performance monitoring, which helped in identifying slow components and optimizing them accordingly.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contributing to sprint planning and retrospectives, fostering teamwork and transparency.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Swift, Objective-C,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Redux, AsyncStorage, SQLite,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Xcode, Android Studio, Git, Jira,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Firebase, AWS, Web3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Enzyme, Performance Testing,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