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in developing robust and scalable web applications. Proficient in JavaScript, React, and GraphQL, with a strong background in building and automating frontend applications using tools such as Webpack and Vite. Proven ability to lead projects, conduct code reviews, and mentor junior developers, contributing to the creation of exceptional user experiences in fast-paced startups. Passionate about leveraging real-money gamification to enhance user engagement in sports and gaming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and user-friendly web applications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focusing on performance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comprehensive </w:t>
      </w:r>
      <w:r w:rsidRPr="00432203">
        <w:rPr>
          <w:rFonts w:asciiTheme="minorHAnsi" w:hAnsiTheme="minorHAnsi" w:cstheme="majorHAnsi"/>
          <w:b/>
          <w:bCs/>
          <w:lang w:val="en-US"/>
        </w:rPr>
        <w:t xml:space="preserve">SDK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vanilla 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partners to integrate gamification features seamlessly into their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multi-month frontend development projects, breaking down epics into user stories, and maintaining a clear communication flow with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elevate code quality and adherence to best practices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the frontend build process using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Vite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more efficient deployment pipeline and reduced build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tests with focus on maintaining high code coverage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product managers and designers to understand user requirements and translate them into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remote pair programming sessions with team members located across the USA, fostering a collaborative development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thorough documentation of development processes and code standards to educate team members and incoming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analytics tools to track user interactions and optimize features based on data insights and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using profiling tools and best practices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lower load times and better user experiences.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initiative to integrate peer-to-peer contest mechanics into our applications, significantly enhancing the competitiveness and engagement among users.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new features in existing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they adhered to high standards of usability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state management across large-scale applications, ensuring predictability and maintainability in application state.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implementation of a scalable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backend to support frontend functionality, enhancing the overall performance of the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using continuous integration and deployment (CI/CD) practices, reducing release cycles and improving code collaboration among developers.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unit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stability during updates and new feature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sprints, scrum meetings, and project retrospectives, improving team productivity and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redesign of the application UI/UX using tools like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it with user-centric design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significantly improving team skill levels and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tracking and optimization tools that allowed for responsive and smooth user interactions, achieving high satisfaction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stakeholder meetings to align development goals with business objectives and user needs.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modules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 with course materials through gamification elements.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the user interface of internal tools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improved team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Early experience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JavaScript frameworks, contributing to various internal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exposure to agile development processes, contributing to efficient project deliveries within tight deadlines.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developers to ensure clean and maintainable code,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across multiple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review meetings, providing technical insights for implementing new features in a user-friendly manner.</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 Redux, Jest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 and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Vite, ESBuild, Babel, Gulp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React Testing Library, Mocha, Chai,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Studio Code, Git, Jira, Docker,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