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9 years of experience in full-stack development, proficient in JavaScript, TypeScript, React, and SQL. Proven expertise in building robust applications that streamline project financing in the clean energy sector. Experienced in collaborating effectively across teams, ensuring inclusivity and psychological safety, and engaging in a continuous learning culture. Strong track record in developing scalable features and enhancing user experience. Passionate about leveraging technology to support the renewable energy transition.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highly scalable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complex financing processes for renewable energy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focusing on usability and performance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with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mobile-first approach to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Brought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backend service to streamline data handling and transaction management for a more efficient financing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quality through unit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frameworks like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API endpoints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connect frontend and backend seamlessly, enhancing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learning sessions to encourage team knowledge sharing around the latest technologies including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management strategies by integrating </w:t>
      </w:r>
      <w:r w:rsidRPr="00432203">
        <w:rPr>
          <w:rFonts w:asciiTheme="minorHAnsi" w:hAnsiTheme="minorHAnsi" w:cstheme="majorHAnsi"/>
          <w:b/>
          <w:bCs/>
          <w:lang w:val="en-US"/>
        </w:rPr>
        <w:t xml:space="preserve">Supabase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real-time database, improving application efficiency for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domain experts to prototype and experiment with new ideas, validating hypotheses through iterative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version control system, ensuring efficient collaboration in a fully remote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development cycles with automated testing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Converted legacy systems into modern applications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improve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an internal project tracking tool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team workflows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built and iterated on UI components for complex project management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enhancing user experience for diverse users, applying principles of accessibility and inclusivity in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strategic use of state management and performance optimization techniques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gather feedback, iterating on product features based on user insights and usability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various UI elements to determine the most effective design choices, contributing to a 30% user engagement increase.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team collaboration and project management across multiple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applications with seamless data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and contributed to overall team knowledge base related to frontend technologies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environments, improving onboarding and reproducibility of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enterprise applications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supporting corporate learning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third-party APIs into existing systems, enhancing functionality and capabilities of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to demonstrate new platforms and tools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innovative training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features and troubleshot issues reported by users, utilizing analytical thinking and coding skills to resolve problems.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management tools for agile workflows, focusing on continuous improvement methodologies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system migrations to modern web technologies, leading to improved performance and user experience across platforms as 50% of users reported enhanced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HTML, CSS, Redux,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Supabase,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CI/CD,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