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over 9 years of experience in architecting and deploying machine learning solutions. Proficient in leveraging data to transform business strategies, enhance sales forecasts, and deliver actionable insights using a wide array of technologies including Python, Azure, and Microsoft Fabric. Proven track record in building sophisticated models while ensuring effective communication of results to both technical and non-technical stakeholders. A results-driven professional with a passion for empowering teams by automating the ML lifecycle and implementing best practices in MLOps.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deployment of machine learning solutions at TechWize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business impact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fine-tuned predictive models leveraging customer data,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ML lifecycle with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pipelines for smooth model retraining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a dedicated Data Engineer to define optimal data structures and guiding principles for machine learning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vague business goals into precise, quantifiable tasks by leveraging feature engineering and rigorous model validation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data-driven narratives and intuitive insights to enhance sales strategies,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compelling visual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monitoring and logging systems within model deployment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sophisticated propensity modeling methodologies to identify high-intent customers in client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complex findings to various stakeholders through presentations and documentation, ensuring alignment with sales teams and technical staff.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A/B testing of model outcomes, iterating on features based on rigorous statistical analysis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cross-functional agile teams, promoting a culture of collaboration and continuous improvement in machine learning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emerging technologies in machine learning and data science to propose innovative solutions and enhancements.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analytics tools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improving internal project tracking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 MLlib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project resource allocation and reduce waste.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evaluating multiple model architectures to improve performance for client projects, utilizing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documentation and technical specifications for deployed models ensuring comply with best practices in data science.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product managers to translate business objectives into technical specifications, utilizing effective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 quality assessment initiatives,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cleaning and preprocessing to ensure high-quality model input.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visualization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insights into project metrics and KPIs, facilitating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enhance code quality and maintainability across data science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community discussions on best practices in machine learning focusing on model deployment and interpretability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hires at Skillsoft focused on machine learning concepts and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data pipelines to streamline data collection and processing, enhancing reporting capabilities for several internal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scrums to discuss progress and roadblocks in project tasks, ensuring team alignment and project momentum.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early-stage startups to prototype ML applications enhancing their service offerings via data analytics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on MLOps methodologies to support the deployment of applications and the monitoring of model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data preprocessing time by 30% through automation of pipeline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TensorFlow, PyTorch, MLflow,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GCP, Microsoft Fabric, Azure Databricks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&amp; 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Apache Spark, Airflow,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