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9 years of extensive experience in driving projects through the software development life cycle using various cutting-edge technologies and frameworks. Highly skilled in building scalable applications and optimizing performance, with a robust background in languages such as Java, Python, and JavaScript. Expertise in full-stack development, cloud services, testing methodologies, and agile project management. Proven ability to lead engineering teams and deliver high-quality software solutions aligned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high availability and low latency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large-scale application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response times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AWS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applications to enhance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ensure efficient data retrieval and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Continuous Integration and Continuous Deployment (CI/CD)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advancing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the migration of legacy systems to containerized setups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implemented best practices in coding standards and design patterns, mentoring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mobile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communication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the production defect rate.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with cross-functional teams in an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regular retrospective meetings, leading to improved sprint planning and overall project management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QA to enhance testing protocols and streamline the delivery of high-quality software.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full-stack development of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over 10,000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architecture team to design a microservice-oriented architecture, increasing system modularity and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exchange between front-end and back-end applications, improving response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cloud-based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overall testing coverage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authentication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implementation, driving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projects from on-premises databases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data accessibility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stand-ups to continuously align project goals and address bottlenecks in project deliveries.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designs and specifications in accordance with the SDLC, fostering better understanding and clarity among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full-stack development while collaborating with UI designers to create user-friendly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and project management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workflows and improve communications.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and responsive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that elevated the user experiences of internal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performance monitoring and debugging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operational excellence.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cross-functional Agile team, participating in daily scrums, sprint planning, and retrospectives to optimize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data visualization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transforming complex datasets into actionable insights, enhancing decision-making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Jenkins, Maven,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