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9 years of experience in delivering cutting-edge solutions in cloud computing, software development, and system integrations. Proven track record in deploying applications using AWS, optimizing legacy systems through microservices, and enhancing user experience utilizing React and Angular. Proficient in a variety of programming languages and frameworks, with a strong focus on Java, Python, and Node.js. Experienced in agile methodologies and collaborating with cross-functional teams to deliver projects on time and within budget.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a cloud environment, enhancing application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migrate applications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reducing costs through efficient resource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applications and external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interfaces and improve user experience through performance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streamlined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25% increase in code coverage.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software development and deployment, fostering professional growth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real-time data processing using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improved data handling and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to optimize data fetching strategies for complex frontend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coding standards, resulting in an increase in team productivity and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configuration management, ensuring consistent environment setup across development and production stages.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in an Agile environment to deliver high-quality software solutions according to client requirements.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performance and scalability of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on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20% improvement in database response times for critical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cloud-native development on </w:t>
      </w:r>
      <w:r w:rsidRPr="00432203">
        <w:rPr>
          <w:rFonts w:asciiTheme="minorHAnsi" w:eastAsia="Times New Roman" w:hAnsiTheme="minorHAnsi" w:cs="Times New Roman"/>
          <w:b/>
          <w:bCs/>
          <w:lang w:val="en-US"/>
        </w:rPr>
        <w:t xml:space="preserve">Google Cloud Platform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like Cloud Functions and Pub/Sub for application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workflows leveraging </w:t>
      </w:r>
      <w:r w:rsidRPr="00432203">
        <w:rPr>
          <w:rFonts w:asciiTheme="minorHAnsi" w:eastAsia="Times New Roman" w:hAnsiTheme="minorHAnsi" w:cs="Times New Roman"/>
          <w:b/>
          <w:bCs/>
          <w:lang w:val="en-US"/>
        </w:rPr>
        <w:t xml:space="preserve">GitLab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faster and more reliable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adhering to UX/UI principles while employing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extend application capabilities, improving user engagement by leveraging </w:t>
      </w:r>
      <w:r w:rsidRPr="00432203">
        <w:rPr>
          <w:rFonts w:asciiTheme="minorHAnsi" w:eastAsia="Times New Roman" w:hAnsiTheme="minorHAnsi" w:cs="Times New Roman"/>
          <w:b/>
          <w:bCs/>
          <w:lang w:val="en-US"/>
        </w:rPr>
        <w:t xml:space="preserve">OAuth2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authentication.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performance testing using </w:t>
      </w:r>
      <w:r w:rsidRPr="00432203">
        <w:rPr>
          <w:rFonts w:asciiTheme="minorHAnsi" w:eastAsia="Times New Roman" w:hAnsiTheme="minorHAnsi" w:cs="Times New Roman"/>
          <w:b/>
          <w:bCs/>
          <w:lang w:val="en-US"/>
        </w:rPr>
        <w:t xml:space="preserve">JMeter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optimizing server response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daily stand-ups and sprint planning meetings, promoting team collaboration and transparency on progress.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on modern web development frameworks and practices for new hires, enriching team skillsets.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solutions utilizing </w:t>
      </w:r>
      <w:r w:rsidRPr="00432203">
        <w:rPr>
          <w:rFonts w:asciiTheme="minorHAnsi" w:eastAsia="Times New Roman" w:hAnsiTheme="minorHAnsi" w:cs="Times New Roman"/>
          <w:b/>
          <w:bCs/>
          <w:lang w:val="en-US"/>
        </w:rPr>
        <w:t xml:space="preserve">Moodle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AICC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enhancing user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audits to refactor legacy systems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maintainability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 API integrations with third-party learning tools to broaden the product offering for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migrations from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minimal downtime during transition.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cloud infrastructure deployment strategies, using </w:t>
      </w:r>
      <w:r w:rsidRPr="00432203">
        <w:rPr>
          <w:rFonts w:asciiTheme="minorHAnsi" w:eastAsia="Times New Roman" w:hAnsiTheme="minorHAnsi" w:cs="Times New Roman"/>
          <w:b/>
          <w:bCs/>
          <w:lang w:val="en-US"/>
        </w:rPr>
        <w:t xml:space="preserve">Terraform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provisioning processes, successfully handling 15+ environments.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C#, Ruby, TypeScript, Swift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Vue.js, Django, Flask, Express, Spring, ASP.NET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IBM Cloud, , Oracle Cloud, DigitalOcean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DynamoDB, Cassandra, SQLite, MS SQL Server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Terraform, Jenkins, Git, Ansible, Apache Kafka, RabbitMQ</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