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LAMP Developer with 9 years of professional experience specializing in the design, development, and maintenance of high-performance applications. Expertise in the LAMP stack (Linux, Apache, MySQL, PHP) and modern JavaScript frameworks. Proven ability to deliver robust APIs, optimize database performance, and integrate with cloud services like AWS. Strong history of collaboration in startup environments, driving projects from conception to deployment and ensuring high-quality code and documentation.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backend features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Linux/Apache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the expansion of a CRM platform for third-party utility providers.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documented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webhooks, enabling seamless third-party integrations while adhering to best practices for </w:t>
      </w:r>
      <w:r w:rsidRPr="00432203">
        <w:rPr>
          <w:rFonts w:asciiTheme="minorHAnsi" w:hAnsiTheme="minorHAnsi" w:cstheme="majorHAnsi"/>
          <w:b/>
          <w:bCs/>
          <w:lang w:val="en-US"/>
        </w:rPr>
        <w:t xml:space="preserve">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rate limiting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Joomla extensions including components, plugins, and modules, enhancing user engagement and operational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query optimization, ensuring </w:t>
      </w:r>
      <w:r w:rsidRPr="00432203">
        <w:rPr>
          <w:rFonts w:asciiTheme="minorHAnsi" w:hAnsiTheme="minorHAnsi" w:cstheme="majorHAnsi"/>
          <w:b/>
          <w:bCs/>
          <w:lang w:val="en-US"/>
        </w:rPr>
        <w:t xml:space="preserve">scalability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fast response times of the CRM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and operated features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reliable and secure configurations for hosting and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the </w:t>
      </w:r>
      <w:r w:rsidRPr="00432203">
        <w:rPr>
          <w:rFonts w:asciiTheme="minorHAnsi" w:hAnsiTheme="minorHAnsi" w:cstheme="majorHAnsi"/>
          <w:b/>
          <w:bCs/>
          <w:lang w:val="en-US"/>
        </w:rPr>
        <w:t xml:space="preserve">CEO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founders to prioritize product roadmaps, employing structured decision-making for architecture choices.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Triage and resolve production bugs in collaboration with </w:t>
      </w:r>
      <w:r w:rsidRPr="00432203">
        <w:rPr>
          <w:rFonts w:asciiTheme="minorHAnsi" w:hAnsiTheme="minorHAnsi" w:cstheme="majorHAnsi"/>
          <w:b/>
          <w:bCs/>
          <w:lang w:val="en-US"/>
        </w:rPr>
        <w:t xml:space="preserve">Customer Support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QA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delivering critical fixes in a timely manner.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robust testing processes and automated deployment pipelines to maintain high standards of code quality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documentation and runbooks for operational tasks such as deployments and rollbacks, ensuring knowledge transfer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performance, minimizing load times for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facilitating automatic tests and deployments to improve development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Adapted to dynamic demands of development, championing a culture of ownership and proactive problem-solving.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at Asana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features that improved user experience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rich client- and server-side interactions in several web applications, following established security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JavaScript frameworks to enhance frontend interactivity, leading to higher user satisfaction scores.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including </w:t>
      </w:r>
      <w:r w:rsidRPr="00432203">
        <w:rPr>
          <w:rFonts w:asciiTheme="minorHAnsi" w:eastAsia="Times New Roman" w:hAnsiTheme="minorHAnsi" w:cs="Times New Roman"/>
          <w:b/>
          <w:bCs/>
          <w:lang w:val="en-US"/>
        </w:rPr>
        <w:t xml:space="preserve">design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support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stakeholders to develop user-friendly interface components in accordance with client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deployed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security standards while also refining resource allocation for optimal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performance testing and debugging, using tools such as </w:t>
      </w:r>
      <w:r w:rsidRPr="00432203">
        <w:rPr>
          <w:rFonts w:asciiTheme="minorHAnsi" w:eastAsia="Times New Roman" w:hAnsiTheme="minorHAnsi" w:cs="Times New Roman"/>
          <w:b/>
          <w:bCs/>
          <w:lang w:val="en-US"/>
        </w:rPr>
        <w:t xml:space="preserve">Xdebug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reliability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custom plugins for WordPress to extend functionality and improve user self-service capabilities, leveraging PHP and MySQL expertise.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project timelines consistently by practicing Agile methodologies, resulting in improved team efficiency and output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version control best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processes and encourage team collaboration across repositories.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tests with </w:t>
      </w:r>
      <w:r w:rsidRPr="00432203">
        <w:rPr>
          <w:rFonts w:asciiTheme="minorHAnsi" w:eastAsia="Times New Roman" w:hAnsiTheme="minorHAnsi" w:cs="Times New Roman"/>
          <w:b/>
          <w:bCs/>
          <w:lang w:val="en-US"/>
        </w:rPr>
        <w:t xml:space="preserve">PHPUnit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components of the application to ensure high code quality and maintainability.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products at Skillsoft utilizing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usability and learning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architectural design of LMS features, applying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and performance optimization under high user loads.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course content features that significantly improved the learning interface.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rigorous testing methodologies to ensure products met quality assurance standards before release.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 and product teams to realize product visions, contributing to the success of ten major releases during tenure.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development processes to support future software enhancements, which streamlined onboarding for new developers, resulting in a reduced learning curve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jQuery, Joomla, Bootstrap, Laravel, Symfony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