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Developer with over 9 years of experience in designing, developing, and implementing web applications. Proficient in a wide range of technologies including Java frameworks, Spring, Hibernate, and front-end technologies such as JavaScript and React. Expertise in RESTful APIs, microservices architecture, and cloud services like AWS. Adept in Agile methodologies, fostering teamwork and delivering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application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interaction between front-end and back-end services, increasing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 and persistence with relational databases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and responsive user interfaces, improving user experience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maintaining a high standard of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break down monolithic applications, facilitating easier updates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cloud-based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 in a robust and scalable manner.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product requirements and translated them into technical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agile development processes, promoting best practices and fostering communication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code quality and reviewed team contributions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code review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technical documentation and guides for new features and best practices in application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programming practices, fostering a collaborative learning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streamlined operations and efficiency gains.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defining test cases and automating testing processes, leading to a 40% reduction in QA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architectural design of microservices-based applications that 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hosting.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optimizing functionality and improving overall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rich user interface components, enhancing the overall design and usability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participated in technical discussions to align on solution designs and implementations.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secure web applications with user authentication and role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Harnessed data processing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event-driven architectures and real-time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applications for maximum speed and scalability across multiple devices and user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the development process through best coding practices, ensuring maintainability and knowledge transfer.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educational software products in a team environment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ensuring optimal data migrations and transformations during system upgrades.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project managers to enhance application functions based on customer feedback, improving customer satisfaction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code management, facilitating collaborative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retrospectives, contributing to continuous improvement in development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deployment activities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pipelines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the delivery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load testing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application resilience under high traffic conditions.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Hibernate, React, Angular,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Docker, Kubernetes, Heroku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Maven, Jenkins, JIRA, Eclipse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