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engineer with over 9 years of extensive experience in the Salesforce platform, specializing in AI-powered solutions. Proven expertise in designing and deploying generative AI applications using Salesforce Einstein, Apex, and Lightning Web Components. Skilled in integrating APIs and collaborating with cross-functional teams to drive transformative business values through innovative AI strategies. Strong problem-solving abilities demonstrated through effective collaboration with business leaders to translate complex challenges into efficient solutions. Committed to continuous improvement and mentoring teams on latest AI technologies and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AI-powered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operational workflows and streamline business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orchestrated AI agents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 Einstein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significantly reduced manual efforts across departments.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risks in routine workflows and improve decision-making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secured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REST/SOAP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 to facilitate data integration between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 CPQ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ERP.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intelligent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recommendation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machine learning models to enhance user engagement and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business stakeholders to identify operational pain points and translate them into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AI-powered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access and analysis while executing modernization initiatives in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security framework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pertaining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residency, PII handling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compliance adherence.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release cycles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SFDX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high-quality standards 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development lifecycle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and non-technical teams on the effective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operational effectiveness.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user-friendly interfaces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Lightning Web Components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application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executed strategies that incorporated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Continuous Improvement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for optimizing AI solution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 Einstein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increasing system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involved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integration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REST/SOAP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smooth transitions between various platforms and improving overall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highly interactive workflows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Visualforce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the evolving needs of the customer service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design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across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resolve identity resolutions and facilitate data activation.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process mapping and workflow design to uncover operational inefficiencies and identify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 technologies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and technical sessions to educate teams regarding new features and solution capabilities, leading to improved product adoption.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visualization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to present findings and improvements to senior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configuration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 practices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for efficient project management and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performance through proactive problem-solving and troubleshooting across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in defining requirements and translating them into system specifications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LWC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testing and validation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 applications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that each deployment met established performance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for end-users on newly developed AI functionalities, leading to smoother user experience across programs.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frequent code refactoring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application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 workflows for project management, enabling better team collaboration and task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business requirements and transformed them into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technical designs and specifications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application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 Data Cloud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data models supporting various client initiatives, driving innovation and strategic direction.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evaluating emerging technologies to apply industry best practices in project deliverables, achieving a competitive edge.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Apex, Python, JavaScript, SQL, SOQL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Salesforce Einstein, Salesforce Lightning Web Components, Agentforce, FastAPI,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SOAP, Platform Events, MuleSoft, Pub/Sub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SFDX, Git, Azure DevOps, GitHub Actions,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Salesforce Data Cloud, Azure, AWS, Data Migration, ETL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