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Developer with over 9 years of extensive experience in delivering robust and dynamic web applications. Skilled in developing custom WordPress solutions and implementing responsive designs with a focus on user experience and accessibility. Proven ability to lead development teams and mentor junior developers while ensuring adherence to best practices in coding and project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full-stack development for over 15 custom websites and digital tools using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each project was tailored to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functionalities leveraging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complex server-side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custom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themes and plugins, optimizing website performance and ensuring seamless integration of third-party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practices and </w:t>
      </w:r>
      <w:r w:rsidRPr="00432203">
        <w:rPr>
          <w:rFonts w:asciiTheme="minorHAnsi" w:hAnsiTheme="minorHAnsi" w:cstheme="majorHAnsi"/>
          <w:b/>
          <w:bCs/>
          <w:lang w:val="en-US"/>
        </w:rPr>
        <w:t xml:space="preserve">SEO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during development to enhance site visibility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front-end templates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mobile-friendliness.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QA cycles and browser testing on multiple devices, assuring high-quality delivery of all features and resolving any identified issues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strategists to translate concepts into functional websites while maintaining an agile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team retrospectives and code reviews to enhance internal workflows and foster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sharing best practices for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code quality standards, enhancing team capability.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iterative development support for retainer clients, providing updates and bug fixes efficiently, utilizing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keeping abreast of emerging trends, utilizing resources like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packages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technical documentation for internal and client-facing use, detailing system architecture and user guides.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utilizing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collaboration across cross-functional teams to ensure successful alignment of project scope and timelines in a fast-paced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and improved user experience for client websites by implementing testing and debugging processes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back-end solutions with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solutions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with third-party services, enhancing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development of internal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coherent and efficient workflow for team members during project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content migration projects seamlessly, converting assets for new website implementations and ensuring data integrity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code reviews and provided constructive feedback, promoting a culture of quality and accountability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client meetings, presenting technical insights and solutions to inform decision making on project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resources and improve load times for client applications, enhancing user engagement and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training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user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feature enhancements for digital applications, ensuring compliance with accessibility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back-end processes and data handling for e-learning platforms, streamlining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processes, identifying issues early in development cycles and implementing fixes preemptively.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translate visual designs into functional websites using front-end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user feedback sessions, catalyzing the continuous improvement of web applications based on user interaction analytics, resulting in increased user retention. Managed and delivered projects with timelines on task completion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PHP,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React, Bootstrap, jQuery,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Docker, REST APIs,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Responsive Design, SEO Best Practices, Cross-Browser Compatibility,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MacOS, AWS,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