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Fullstack Engineer with 9 years of experience specializing in Python, React, and modern web development practices. Proven track record in delivering scalable applications and contributing to software architecture design. Adept at utilizing JavaScript, TypeScript, and RESTful APIs for efficient front-end and back-end integrations. Strong advocate for best practices in development and testing, with experience in deploying applications using Docker and AWS. Committed to continuous learning and fostering a transparent and diverse workplace culture.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back-end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front-end applications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to create responsive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and maintained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software architecture discussions, focusing on modular design patterns and best practices for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improve debugging efficiency across full-stack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enhancing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Founded a mentorship program aimed at onboarding new developers, fostering a culture of knowledge sharing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methodologies, attending daily stand-ups and contributing to sprint planning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extensive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gains in code coverage and application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high-impact projects respecting deadlines and budget constraints.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knowledge-sharing sessions to uphold coding standards and promote technical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new technologies, including </w:t>
      </w:r>
      <w:r w:rsidRPr="00432203">
        <w:rPr>
          <w:rFonts w:asciiTheme="minorHAnsi" w:hAnsiTheme="minorHAnsi" w:cstheme="majorHAnsi"/>
          <w:b/>
          <w:bCs/>
          <w:lang w:val="en-US"/>
        </w:rPr>
        <w:t xml:space="preserve">OpenAI 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AI-driven features, enhancing product offerings.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large-scale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developed RESTful APIs for data exchange on the server side.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client-side architecture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of applications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experience through streamlined data flow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design teams to create user-friendly and aesthetically pleasing interfaces by utilizing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preprocessors.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meticulous testing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robustness and reliability while adhering to agile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by managing cloud deployment strategies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downtime and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third-party APIs and services to enhance application features and functionality while improving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web applications for maximum speed and scalability, employing techniques like lazy loading and code splitting.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design sessions to improve the overall structure of applications, guaranteeing efficient future enhancements and maintainability.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workflows and improve team productivity, resulting in a more efficient development cycle.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as a full-stack developer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embraced object-oriented design principles for application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front-end development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function and UI/UX enhancement across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 comprehensive range of web applications focused on educational content utilization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to ensure best practices were followed, enhancing code quality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customers to gather requirements and provided technical solutions tailored to their needs, improving client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impactful presentations to stakeholders regarding project progress and feature updates, successfully advocating for customer-centric development.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Context API, MobX,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Node.js, Express.js, FastAPI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PostgreSQL,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AWS, Git, Jenkins,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Emerging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OpenAI GPT, Hugging Face, LangChain, Machine Learning, Natural Language Processing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