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Full-Stack Software Engineer with 9 years in developing innovative applications and solutions. Proficient in Python and JavaScript, specializing in React and Flask frameworks. Demonstrated expertise in designing and deploying scalable web applications, building APIs, and collaborating with cross-functional teams. Committed to leveraging analytical skills and in-depth industry knowledge to enhance product functionality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client-facing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 end,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design and implement new features for web apps and SaaS products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improved client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seamlessly integrated with front-end interfaces, supporting complex client needs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 and improving overall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data-driven dashboards and business intelligence tools that facilitated effective client decision-making, employing libraries such as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 science teams to develop and maintain scalable data pipelines, employing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queries and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 leading to a reduction in bug reports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code for better performance and security compliance leveraging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technical migration of legacy applications to modern stack, significantly enhancing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high code quality and compliance with industry standards through regular code reviews and collaborative working sessions with other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containerized applications in a microservices architecture, improving system robustness and scalability across diverse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the latest technologies and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junior developers, enhancing team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high adoption rate of applications by clients within the first month of release.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simplified application state handling and enhanced component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and back-end developers in Agile sprint cycles, utilizing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backlog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performance through effective caching strategies leveraging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decrease in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for payment processing and data ingestion, streamlining operations and providing more features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architecture design of the new SaaS platform, ensuring scalability and security were top priorities with the use of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responsiveness through front-end optimizations using </w:t>
      </w:r>
      <w:r w:rsidRPr="00432203">
        <w:rPr>
          <w:rFonts w:asciiTheme="minorHAnsi" w:eastAsia="Times New Roman" w:hAnsiTheme="minorHAnsi" w:cs="Times New Roman"/>
          <w:b/>
          <w:bCs/>
          <w:lang w:val="en-US"/>
        </w:rPr>
        <w:t xml:space="preserve">Vite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the build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data engineering team to create ETL processes for extracting, transforming, and loading data into the warehouses, utilizing tools like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deployment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setup webhook triggers to facilitate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code refactoring to improve maintainability and readability, using modern coding standards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supported existing applications while developing significant new features, ensuring high availability and minimal downtime by utilizing </w:t>
      </w:r>
      <w:r w:rsidRPr="00432203">
        <w:rPr>
          <w:rFonts w:asciiTheme="minorHAnsi" w:eastAsia="Times New Roman" w:hAnsiTheme="minorHAnsi" w:cs="Times New Roman"/>
          <w:b/>
          <w:bCs/>
          <w:lang w:val="en-US"/>
        </w:rPr>
        <w:t xml:space="preserve">Nginx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load balancing.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performance testing using tools like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JMeter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applications could handle existing user loads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debugging for web applications, employing </w:t>
      </w:r>
      <w:r w:rsidRPr="00432203">
        <w:rPr>
          <w:rFonts w:asciiTheme="minorHAnsi" w:eastAsia="Times New Roman" w:hAnsiTheme="minorHAnsi" w:cs="Times New Roman"/>
          <w:b/>
          <w:bCs/>
          <w:lang w:val="en-US"/>
        </w:rPr>
        <w:t xml:space="preserve">Chrome Dev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debugging tools for swift issue resolution.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plan and execute development tasks, resulting in improved team productivity and project cycle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improved query performance leading to faster data retrieval in applications, employing tools like </w:t>
      </w:r>
      <w:r w:rsidRPr="00432203">
        <w:rPr>
          <w:rFonts w:asciiTheme="minorHAnsi" w:eastAsia="Times New Roman" w:hAnsiTheme="minorHAnsi" w:cs="Times New Roman"/>
          <w:b/>
          <w:bCs/>
          <w:lang w:val="en-US"/>
        </w:rPr>
        <w:t xml:space="preserve">MySQL Workbench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Fortified the application’s security posture by implementing industry-standard protocols and conducting regular vulnerability assessments, engaging tools such as </w:t>
      </w:r>
      <w:r w:rsidRPr="00432203">
        <w:rPr>
          <w:rFonts w:asciiTheme="minorHAnsi" w:eastAsia="Times New Roman" w:hAnsiTheme="minorHAnsi" w:cs="Times New Roman"/>
          <w:b/>
          <w:bCs/>
          <w:lang w:val="en-US"/>
        </w:rPr>
        <w:t xml:space="preserve">Burp Suite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Snyk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React, Vite, Django,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Linux, Nginx, Apache, API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