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experience in developing user-centric applications using cutting-edge technologies. Proficient in crafting high-performance interfaces with React and Next.js, and building scalable APIs with Cloudflare Workers. Adept at collaborating in remote environments and driving product features from conception to deployment. Passionate about delivering impactful AI infrastructure solutions and enhancing user experiences through clean, maintainable code and innovative problem 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APIs with </w:t>
      </w:r>
      <w:r w:rsidRPr="00432203">
        <w:rPr>
          <w:rFonts w:asciiTheme="minorHAnsi" w:hAnsiTheme="minorHAnsi" w:cstheme="majorHAnsi"/>
          <w:b/>
          <w:bCs/>
          <w:lang w:val="en-US"/>
        </w:rPr>
        <w:t xml:space="preserve">Cloudflare Workers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quick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end-to-end development of core product features, significantly improving user experience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code quality by implementing best practices through rigorous code reviews and maintaining a clean codebase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storage solutions, optimizing elements for cost-effectiveness and performance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automated test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bolstering application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asynchronously with team members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Linear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project alignment and streamlined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in both frontend and backend systems, implementing solutions that improved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API development, enhancing team skill sets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streamlining development and production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coding standards through continuous integration cycles and automated testing practices,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features in an agile environment, adapting swiftly to shifting project priorities and ensuring compliance with deadlines.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state management and efficient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security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components with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aesthetics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 API testing strategy employing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Supertest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the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deploying application updates via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resiliency of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optimizing frontend and backend build processes, reducing load times and improving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APIs and features, facilitating better understanding and onboarding for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retrospectives, improving team dynamics and project planning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promoting a culture of informed feedback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a 20% reduction in page load times through effective image optimization and server-side rendering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client teams to gather requirements and translate them into effective software solutions, improving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third-party services, increasing product capabilities and allowing for extended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database management, ensuring reliable data storage solutions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workflows and improve productivity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project launch paving the way for a steady increase in active users to 10K per month.</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Cloudflare Workers, GraphQL,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NPM,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Firebase, Terraform, Serverless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