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Engineer with over 9 years in developing scalable SaaS applications and integrating advanced AI solutions. Proficient in designing and implementing backend architectures using Python and Ruby on Rails, with expertise in JavaScript frameworks like React for dynamic frontend development. Skilled in building secure systems, implementing CI/CD pipelines, and operationalizing AI/ML models for enterprise applications. Strong ability to solve complex engineering problems through innovative AI integrations, ensuring application security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for SaaS products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algorithms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and manage content workflows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OpenAI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predictive text generation within enterprise applications, improving operational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software delivery and consistency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secure document handling features with encryption mechanisms for PDF uploads, ensuring compatibility with industry standards like </w:t>
      </w:r>
      <w:r w:rsidRPr="00432203">
        <w:rPr>
          <w:rFonts w:asciiTheme="minorHAnsi" w:hAnsiTheme="minorHAnsi" w:cstheme="majorHAnsi"/>
          <w:b/>
          <w:bCs/>
          <w:lang w:val="en-US"/>
        </w:rPr>
        <w:t xml:space="preserve">Adobe Acrobat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management features leveraging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for enterprise-grade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AI/ML teams to incorporate advanced technologies like </w:t>
      </w:r>
      <w:r w:rsidRPr="00432203">
        <w:rPr>
          <w:rFonts w:asciiTheme="minorHAnsi" w:hAnsiTheme="minorHAnsi" w:cstheme="majorHAnsi"/>
          <w:b/>
          <w:bCs/>
          <w:lang w:val="en-US"/>
        </w:rPr>
        <w:t xml:space="preserve">OCR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vector databases, notably </w:t>
      </w:r>
      <w:r w:rsidRPr="00432203">
        <w:rPr>
          <w:rFonts w:asciiTheme="minorHAnsi" w:hAnsiTheme="minorHAnsi" w:cstheme="majorHAnsi"/>
          <w:b/>
          <w:bCs/>
          <w:lang w:val="en-US"/>
        </w:rPr>
        <w:t xml:space="preserve">Pinecone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Weaviate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efficient data processing workflows that support custom </w:t>
      </w:r>
      <w:r w:rsidRPr="00432203">
        <w:rPr>
          <w:rFonts w:asciiTheme="minorHAnsi" w:hAnsiTheme="minorHAnsi" w:cstheme="majorHAnsi"/>
          <w:b/>
          <w:bCs/>
          <w:lang w:val="en-US"/>
        </w:rPr>
        <w:t xml:space="preserve">GPTs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tailoring functionalities to meet specific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security evaluations and performance optimizations, addressing vulnerabilities across SaaS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and deployment pipelines for custom AI solutions, improving efficiency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to expand AI capabilities, creating dynamic user-focused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automated testing frameworks to conduct testing and validation processes, ensuring high-quality software through both manual and automated methods.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SaaS applications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development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secure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user-facing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gather requirements for features involving generative AI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RESTful APIs for data management, utilizing technologies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capabilities, incorporating encryption for sensitive data operations and user management via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vulnerability assessments to identify potential risks in applications, applying security best practices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streamline the development process, aiding in quicker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ensuring consistency across various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Operationalized AI/ML models and developed features tailored for enterprise clients, leveraging </w:t>
      </w:r>
      <w:r w:rsidRPr="00432203">
        <w:rPr>
          <w:rFonts w:asciiTheme="minorHAnsi" w:eastAsia="Times New Roman" w:hAnsiTheme="minorHAnsi" w:cs="Times New Roman"/>
          <w:b/>
          <w:bCs/>
          <w:lang w:val="en-US"/>
        </w:rPr>
        <w:t xml:space="preserve">OCR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vector embedding.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 members in best practices for secure software development and testing protocols to improve overall product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backend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modern UI components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intuitive and user-friendly interfaces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automated testing strategies, improving code quality through regular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capture system and user requirements that improved application features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processes for secure data handling and recovery protocols, ensuring compliance during application lifecycle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small-scale projects that involved setting up and maintaining databases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to continuously improve product delivery processes, achieving a notable increase in team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on Rails,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LangChain, OpenAI APIs,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Pinecone, Weaviate,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Okta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OCR, RAG, Generative AI, Vector Databases, Data Embedding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