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full stack development focused on creating customer-facing solutions. Expert in Python, Django, React, and TypeScript with a strong commitment to user experience and defining innovative product features. Proven record in building comprehensive UI components and understanding customer needs for tailored solutions. Seeking to leverage extensive technical expertise and collaborative spirit at Anomalo.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Led full stack development for multiple customer-facing features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maintained intuitive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the latest UI/UX principles to enhance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Spearheaded end-to-end lifecycle of product features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including Sales Engineering and Customer Success to gather user requirements and translate them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implemented RESTful APIs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backend performance and responding to user interactions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Conducted usability testing and gathered feedback to refine features and improve overall design using front-end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database interactions, improving data retrieval times and ensuring robust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automated CI/CD pipelines via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cycles and reducing release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Created SPA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performance through responsive design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Engaged with end-users to empathize and identify critical features leading to innovative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developers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Participated in quarterly Agile product reviews, aligning technology advancements with client expectations and strategic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improving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React applications, resulting in minimized application state management bugs and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in a product-oriented team environment, prioritizing features based on direct customer insights and usage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high-performing, responsive interfaces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accessibility standards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Worked with automated testing frameworks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scalability of applications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database schemas and built custom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contributing to efficient data handling and migrations.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Played an essential role in deploying projects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EC2, S3, and RDS services for hosting applications and data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Enhanced the user experience via iterative design processes, focusing on UI improvements based on user research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code reviews and provided constructive feedback to foster team growth and technical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Coordinated with product managers to determine timelines and deliverables, ensuring project objectives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Established a best practices guide for UI component architecture resulting in a more organized and maintainable codebase.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the migration of legacy applications to modern frameworks such as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Initiated code refactoring sessions which improved readability and reduced technical debt across several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Managed data workflows and integrations, effectively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interact with relational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with QA teams on functional testing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product quality and function before launch.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Supported Continuous Integration and Delivery (CI/CD) models by employing tools like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setting up webhooks for automatic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Created comprehensive documentation on project setup and maintenance processes that assisted onboarding new team members and enhancing team knowledge.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Redux, Flask,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PostgreSQL, GitHub,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Pytest,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 Code, PyCharm, Docker Compose,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