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Software Engineer with over 9 years of experience in software development, specializing in building scalable web applications using Laravel, Vue.js, and React. Proven ability to lead development teams, implement best practices in code quality, and optimize system performance, while mentoring junior developers. Skilled in problem-solving and delivering high-impact solutions that directly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new features using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capabilities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robust backend APIs with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web applications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Inertia.js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UI/UX.</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define project scope and deliver impactful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code reviews, and project management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optimizations, improving loading times and overall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expand functionality and enhance data interoperability within the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on </w:t>
      </w:r>
      <w:r w:rsidRPr="00432203">
        <w:rPr>
          <w:rFonts w:asciiTheme="minorHAnsi" w:hAnsiTheme="minorHAnsi" w:cstheme="majorHAnsi"/>
          <w:b/>
          <w:bCs/>
          <w:lang w:val="en-US"/>
        </w:rPr>
        <w:t xml:space="preserve">AWS Fargate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tools and machine learning features, contributing to innovative project advancements.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sprints, retrospectives, and continuous improvement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pull requests and maintained code quality through automated testing frameworks like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to track application performance and user behaviors.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strength in client-facing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software architecture development with a focus on MVC frameworks including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 and server configurations for better performance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real-time web applications employing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RESTful services for mobile and web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cross-functional teams applying Agile methodologies and contributed to sprint planning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frontend build tools and libraries like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frontend performance and minimize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QA teams to improve automated testing coverage with tools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responsive design for mobile-first platforms across web apps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developing interactive features with state management libraries such as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integration of cloud services via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best practices in service deployment and infrastructure.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enterprise-level applications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performance and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coding best practices across the team, significantly reducing bugs and improving development times through peer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Partook in the transition of legacy systems to modern frameworks, greatly enhancing overall system capabilities and developer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opted for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animations for improved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deliverables, ensuring key milestones were achieved within required deadlines, reducing development time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for new hires on the software development lifecycle and toolchains used, fostering a culture of collaborative growth.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React, Inertia.js, Tailwind CSS,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Node.js, Express.js, Django,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PHPUnit,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