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Full Stack Software Engineer with over 9 years of experience in building scalable applications and integrating modern data science methodologies. Proven expertise in leveraging Python, React, Java, and cloud technologies like AWS and Kubernetes to drive enterprise transformation and modernization. Knowledgeable in machine learning applications, with hands-on experience in TensorFlow, and PyTorch for enhancing user experience and streamlining processes. Passionate about delivering data-driven solutions and improving legacy systems through automation and effective collaboration across technical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 stack web applications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intuitive user interfaces to facilitate enterprise data integration and modernization.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algorithms for data mapping and anomaly detection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accuracy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 ensuring efficient communication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of legacy systems to cloud environments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 of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significantly reducing deployment times and improving operational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create features that optimize user interaction with the platform,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application functionalities through modernization tools, enabling seamless user experience and streamlining internal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performance tuning of applications to maintain high standards of software quality and reliability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comprehensive technical documentation and specifications to facilitate better understanding of systems architectures and processes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source control, ensuring seamless collaboration among team members and maintaining code integrity during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to standardize quality and design practices across the development team, advocating for best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establishment of coding guidelines and best practices that improved project workflow by over 30%.</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scalable web applications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server side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development, focusing on creating responsive and high-performance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development of microservices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interoperability and facilitating seamless scaling.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and tools to streamline data migration processes to modern platforms, applying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automation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integrations with cloud services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design of data pipelines for analytics and reporting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integration tests to ensure the resilience and reliability of code with frameworks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client collaboration to gather feedback on application features, using insights to inform iterative improvements and feature releases on a regular schedule.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technical documentation to provide clarity on code functionality and architecture for future references and developer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access controls and data security measures within applications to protect sensitive information through secure channels.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and resolved bugs through debugging and code refactoring, actively pursuing improvements in overall application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educational software solutions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 with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integration applications, streamlining data flow between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API development that enhanced system interoperability while maintaining strict compliance with data handling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in agile development teams, adhering to scrum methodologies, which resulted in the timely delivery of project milestones and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discussions and collected feedback from users to drive continuous improvement in user interface design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technical solutions and product demonstrations in stakeholder meetings to ensure alignment between technical objectives and business goals, positively impacting software adoption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Scala, TypeScript,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HTML5, CSS3, Redux,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Django, Flask, Spring Boot,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