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experience in designing, developing, and implementing scalable web applications and services. Proficient in an extensive range of technologies including React, Node.js, Express, MongoDB, GraphQL, TypeScript, and cloud services such as AWS and Azure. Adept at collaborating with cross-functional teams to deliver high-quality software solutions that meet client needs and business objectives. Demonstrated ability in modern testing methodologies and CI/CD processes, ensuring robust application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optimize data retrieval, ensuring a smooth client-side experience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end-to-end testing strategies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bugs in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product managers to create user-centric applications, improving feature delivery timelines by employing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knowledge sharing and best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refactoring and the implementation of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load times by over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technical documentation and architectural diagrams to facilitate knowledge transfer and support onboarding of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 across multiple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proactive approach to troubleshooting and resolving production issues, ensuring minimal downtime and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community-driven programming efforts via open-source contributions, focusing on enhancing libraries and tools utilized within the tech stack.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responsive and dynamic web applications that improved client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techniques to deliver products iteratively, enhancing response time to customer feedback and feature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unit and integration tests resulting in a streamlined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back-end teams to integrate RESTful APIs, ensuring seamless data flow through applications while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 techniques in existing applications, enhancing data retrieval speeds by adopting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oversight for database migrations ensuring zero-downtime and minimal disruptions during transition phases.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online learning experiences for thousands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workflow of an internal productivity application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deeper analysis on application performance, employing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testing frameworks, which reduced bug incidence by 10% in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knowledge-sharing sessions to improve team skill sets on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collaborative learning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best practices for application lifecycle management, ensuring repeatability and quality in deployment processes, leading to decreased onboarding times for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response speed by refactoring critical sections of the codebase and improving algorithms.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GraphQL, Redux, Bootstrap,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DynamoDB, Elasticsearch,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 JUnit, Pytest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