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 Stack Engineer with over 9 years of progressive experience in designing, developing, and optimizing backend systems utilizing Python, Node.js, and Go. Proven expertise in creating high-performing APIs and scalable architectures for fintech applications, ensuring the highest standards of security, reliability, and efficiency. Skilled in Docker, Kubernetes, and various database technologies with a strong commitment to delivering top-notch quality software and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robust backend services for Monstro’s consumer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APIs with financial institutions and third-party services, improving data retrieval speed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that accommodated a rapidly growing user base by employing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cohesive features.and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and facilitated code reviews to ensure code quality and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incident response and architectural discussions to foster a culture of continuous learning and technical excellence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one-on-one sessions, ensuring they understood best practices in system design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and reliable deployments across all stages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and logging strategies to ensure production observability and minimize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and NoSQL data management, enhancing data integrity and reliability for sensitive financial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container-based applications, optimizing code efficiency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 architectures for Asana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handling and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frontend-backend integration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experience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architectures and message queues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asynchronous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of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above 90%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RESTful API design, ensuring clean endpoints that maintain high-performance standards for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serverless architectural components, optimizing resource utilization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cache implementation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latency reduction for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improving team performance and adherence to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teams to deliver features aligned with organizational goals, ensuring timely project completion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to facilitate communication across technical and non-technical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at Skillsoft, focusing on server-side logic implemented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digital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schemas and optimizing existing queries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processes, thereby enhancing application security throughout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seamless collaboration in a team of developers while following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API integration approaches, ensuring consistent data flow and minimizing discrepancies in data handling and business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 and improved data loading by practicing various caching mechanisms as per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Node.js, Go, JavaScript, SQL, HTML, CSS,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React, Redux, Axios,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Firebase, Cassandra, DynamoDB,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GCP, Azure, Jenkins, CircleCI,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lang w:val="en-US"/>
        </w:rPr>
        <w:t xml:space="preserve">: Microservices, RESTful API, GraphQL, Event-Driven Architecture, Service-Oriented Architecture, Caching Strategies, CI/CD Pipelines, API Security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