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motivated Full Stack Engineer with over 9 years of experience in developing and optimizing web applications across various industries. Proven expertise in utilizing diverse technologies to create seamless user experiences and maintain efficient server-side operations. Skilled in both frontend and backend development, focusing on Node.js, TypeScript, Next.js, and PostgreSQL while implementing robust testing and debugging methodologies to ensure high-quality code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creator monetization features, enhancing user interaction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the backend infrastructure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storage and retrieval for real-time analytics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between frontend and backend,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among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plans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significantly reducing bugs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performance monitoring to ensure consistent user experiences under heavy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integrating user analytics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Amplitude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actionable insights that drove product iterations and growth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 user interfaces optimized for mobile and desktop devices,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visually appealing experience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technical architecture with business goals, actively participating in requirement gathering sessions and design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continual application performance monitoring and analysis, making data-driven adjustments to optimize server response times and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continuous integration/continuous deployment (CI/CD)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the team, fostering a culture of best practices in coding and project management, ultimately contributing to a more knowledgeable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provided feedback to enhance code quality and team competence.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 user interfaces and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implementing new interactive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backend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database interactions stored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rapid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stability and reliability in production environments with reduced error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analyzing and refining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decrease load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an instrumental role in the transition of existing web applications to a microservices architecture hosted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improved scalability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leading code reviews, and managing pull requests to maintain high-quality development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API performance and security by implementing authentication and authorization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protecting user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community testing programs, conducting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changes and enhancements that uplift user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educational software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user-centric design aimed at enhancing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real-time data processing capabilities for user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identify issues rapidly and improve software lifecycle efficiency, executing meaningful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structure design and database querying mechanics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reporting tools, resulting in a 20% improvement in data retrieval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software development lifecycle by applying Agile methodologies and participating in daily scrums and sprint planning sessions, ensuring alignment of technical objectives with business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systems to modern web technologies with a dedicated focus on user experience and backend efficiency, significantly reducing legacy code by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Next.js, Express.js, React,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Docker, Jenkins,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&amp;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Analytics, Amplitude, A/B Testing, Jest,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