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Full Stack Engineer with over 9 years of experience in both frontend and backend development. Proficient in building scalable applications using React, TypeScript, and Python. Proven leader in technical discussions and project delivery with a strong focus on mentoring teams. Experienced in designing and developing APIs and microservices in cloud-native environments. Adept in promoting quality practices throughout the development life cycle. Passionate about contributing to diverse teams and enhancing developer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while driving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effectively serving data to frontend applications and improving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evolution for the backend services,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resulted in 30% reduction in data retrieval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through code reviews, pair programming sessions, and technical problem-solving discussions, fostering a collaborative culture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CI/CD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deployments and ensuring rapid delivery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Chaired technical discussions to evaluate architectural changes,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container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product managers and designers to deliver full-stack solutions that achieved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best practices in quality assurance by implementing automated testing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the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indexing and searching capabilities, improving the application’s responsiveness to user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deployed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scalability and flexibility of backend systems for application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API endpoints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better team collaboration and onboarding.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system design discussions to instill maintainability and performance optimization in project architecture.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user interfaces and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collaborating closely with design teams for optimal user 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Scripted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significant increase in application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dynamic pricing algorithms through custom APIs,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and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reviews, focusing on API design, making contributions that ultimately improved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thorough testing strategies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code across projects and reducing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the deployment processes by creating Docker images and defining Kubernetes deployment configurations.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microservices design and implementation, emphasizing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cloud deployment and resource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integrate data analytics features,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performance monitoring.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knowledge sharing through technical workshops and presentations, enhancing team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application optimization efforts, decreased load times by refining SQL queries and enhancing indexing strategies.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they are optimized for mobile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server-side logic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related frameworks, achieving high-security data transactions.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software solutions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to ensure reliable, efficient data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led pair programming sessions to improve code quality and knowledge transfer among developers.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monolithic applications to microservice architecture, increasing overall system resilience.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delivered multiple high-impact projects within tight deadlines, demonstrating effective project management abilities.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TypeScript, Next.js,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Django, Flask, PostgreSQL,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GitLab CI/CD,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Elasticsearch, Druid, SQL, APIs, Microservices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Cypress, Mocha, Chai,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