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Developer with over 9 years of experience in software development, specializing in web-based solutions. Proficient in modern frameworks and technologies including React, Node.js, Express, GraphQL, MongoDB, and MySQL. Demonstrated ability to lead teams, optimize application performance, and implement test-driven development methodologies. Strong background in delivering customer-centric software solutions with a focus on scalability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data flow and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monolithic applications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visually engaging web applications while ensuring performance optimization through techniques like lazy loading and code splitting.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and maintaining scalable database structures, improving data retrieval speed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load time by 40%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CDN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and performance benchmarking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end-to-end testing, ensuring high-quality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 for clean, maintainable code in collaborative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error management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regularly engaging in sprint planning and code reviews to enhance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responsive front-end experience and high-performance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server-side applications, enabling high concurrency and real-time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against complex queries while ensuring data security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GraphQL APIs for optimized data queries and reduced data transfer rates, improving overall performance of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significantly enhancing application response time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documentation for the application architecture and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internal and external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maintain high standards of code quality and collaborative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translate business requirements into technical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efforts, achieving up to 25% reduction in server response times through diligent API refactoring and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transitioned legacy code to modern frameworks, resulting in improved maintainability and extensibility of the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streamlined user authentication flows and improved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reusable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increase development speed and maintainability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integrity and functional correctness.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monitoring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and uptime, leading to improved SLAs.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applications to cloud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redundancy.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feature sets on time, resulting in increased customer satisfaction.0% more productive during implementation.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Ruby on Rails,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Swagger, Postman, Axios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