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Full Stack Developer with over 9 years of experience in designing, developing, and implementing innovative software solutions. Proficient in both front-end and back-end technologies, with extensive expertise in React, Node.js, and GraphQL. Strong ability to collaborate with cross-functional teams to deliver scalable applications and improve performance. Committed to maintaining code quality through rigorous testing and upholding best practices in software development. Eager to leverage diverse technical skills to contribute to impactful projects at Sora Union.</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web applications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achieving a seamless user experience.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implementation of RESTful services and </w:t>
      </w:r>
      <w:r w:rsidRPr="00432203">
        <w:rPr>
          <w:rFonts w:asciiTheme="minorHAnsi" w:hAnsiTheme="minorHAnsi" w:cstheme="majorHAnsi"/>
          <w:b/>
          <w:bCs/>
          <w:lang w:val="en-US"/>
        </w:rPr>
        <w:t xml:space="preserve">GraphQL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APIs to facilitate efficient data retrieval and manipulation.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project requirements, using </w:t>
      </w:r>
      <w:r w:rsidRPr="00432203">
        <w:rPr>
          <w:rFonts w:asciiTheme="minorHAnsi" w:hAnsiTheme="minorHAnsi" w:cstheme="majorHAnsi"/>
          <w:b/>
          <w:bCs/>
          <w:lang w:val="en-US"/>
        </w:rPr>
        <w:t xml:space="preserve">Agile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for process improvement.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services for continuous deployment and scalable application architecture, enhancing the application’s performance under high traffic.</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unit and integration testing frameworks like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Cypress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code quality and functionality.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utilizing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adherence to best practices and maintaining high coding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queries improving response time by integrating </w:t>
      </w:r>
      <w:r w:rsidRPr="00432203">
        <w:rPr>
          <w:rFonts w:asciiTheme="minorHAnsi" w:hAnsiTheme="minorHAnsi" w:cstheme="majorHAnsi"/>
          <w:b/>
          <w:bCs/>
          <w:lang w:val="en-US"/>
        </w:rPr>
        <w:t xml:space="preserve">MongoDB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NoSQL solutions alongside traditional relational databases.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security through the application of best practices in coding and vulnerability assessments, using tools like </w:t>
      </w:r>
      <w:r w:rsidRPr="00432203">
        <w:rPr>
          <w:rFonts w:asciiTheme="minorHAnsi" w:hAnsiTheme="minorHAnsi" w:cstheme="majorHAnsi"/>
          <w:b/>
          <w:bCs/>
          <w:lang w:val="en-US"/>
        </w:rPr>
        <w:t xml:space="preserve">OWASP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regular brainstorming sessions to introduce cutting-edge technologies like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improving the CI/CD pipeline.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comprehensive documentation for software architecture and design patterns to facilitate team onboarding and knowledge sharing.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and participated in training sessions focused on front-end technologies such as </w:t>
      </w:r>
      <w:r w:rsidRPr="00432203">
        <w:rPr>
          <w:rFonts w:asciiTheme="minorHAnsi" w:hAnsiTheme="minorHAnsi" w:cstheme="majorHAnsi"/>
          <w:b/>
          <w:bCs/>
          <w:lang w:val="en-US"/>
        </w:rPr>
        <w:t xml:space="preserve">Next.js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Kept abreast of emerging technology trends and recommended their applicability for organizational projects, fostering an innovation-driven environment.</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dynamic front-end applications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Vue.js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user engagement and interface responsiveness.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backend solutions with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NestJS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creating robust APIs for application integration with third-party services.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daily stand-ups and sprint planning sessions, utilizing </w:t>
      </w:r>
      <w:r w:rsidRPr="00432203">
        <w:rPr>
          <w:rFonts w:asciiTheme="minorHAnsi" w:eastAsia="Times New Roman" w:hAnsiTheme="minorHAnsi" w:cs="Times New Roman"/>
          <w:b/>
          <w:bCs/>
          <w:lang w:val="en-US"/>
        </w:rPr>
        <w:t xml:space="preserve">Jira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task management and progress tracking in an Agile environment.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database schemas and interacted with data via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/NoSQL solutions including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MongoDB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Enhanced data retrieval speed through query optimization.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Innovated performance monitoring tools using </w:t>
      </w:r>
      <w:r w:rsidRPr="00432203">
        <w:rPr>
          <w:rFonts w:asciiTheme="minorHAnsi" w:eastAsia="Times New Roman" w:hAnsiTheme="minorHAnsi" w:cs="Times New Roman"/>
          <w:b/>
          <w:bCs/>
          <w:lang w:val="en-US"/>
        </w:rPr>
        <w:t xml:space="preserve">New Relic</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Google Analytics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providing valuable insights into user behavior, ensuring data-driven decisions.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CI/CD pipelines with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CodePipeline, improving deployment frequency and reducing lead time for changes.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Fostered team collaboration through code reviews and pair programming sessions, enhancing overall team skill levels in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technologies.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reusable component libraries with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Styled Components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streamlining front-end development processes across multiple projects.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retrospectives to identify areas for improvement in team collaboration and workflow efficiency, leading process efficiency initiatives.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Researched and pioneered the use of </w:t>
      </w:r>
      <w:r w:rsidRPr="00432203">
        <w:rPr>
          <w:rFonts w:asciiTheme="minorHAnsi" w:eastAsia="Times New Roman" w:hAnsiTheme="minorHAnsi" w:cs="Times New Roman"/>
          <w:b/>
          <w:bCs/>
          <w:lang w:val="en-US"/>
        </w:rPr>
        <w:t xml:space="preserve">TypeScript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improve code maintainability and reduce errors in large-scale applications.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designing user interfaces with </w:t>
      </w:r>
      <w:r w:rsidRPr="00432203">
        <w:rPr>
          <w:rFonts w:asciiTheme="minorHAnsi" w:eastAsia="Times New Roman" w:hAnsiTheme="minorHAnsi" w:cs="Times New Roman"/>
          <w:b/>
          <w:bCs/>
          <w:lang w:val="en-US"/>
        </w:rPr>
        <w:t xml:space="preserve">HTML5</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CSS3</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aligning user needs with existing company products.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product owners to capture user requirements and translate them into technical specifications for development team alignment.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content management systems using </w:t>
      </w:r>
      <w:r w:rsidRPr="00432203">
        <w:rPr>
          <w:rFonts w:asciiTheme="minorHAnsi" w:eastAsia="Times New Roman" w:hAnsiTheme="minorHAnsi" w:cs="Times New Roman"/>
          <w:b/>
          <w:bCs/>
          <w:lang w:val="en-US"/>
        </w:rPr>
        <w:t xml:space="preserve">WordPress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website management for non-technical users.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usability testing sessions to gather feedback on </w:t>
      </w:r>
      <w:r w:rsidRPr="00432203">
        <w:rPr>
          <w:rFonts w:asciiTheme="minorHAnsi" w:eastAsia="Times New Roman" w:hAnsiTheme="minorHAnsi" w:cs="Times New Roman"/>
          <w:b/>
          <w:bCs/>
          <w:lang w:val="en-US"/>
        </w:rPr>
        <w:t xml:space="preserve">UI/UX</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designs, iterating on features to enhance user satisfaction for web applications.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Git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enabling efficient collaboration and version management of codebases.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open-source projects, enhancing technical groundwork and gaining community recognition, expanding personal outreach and networking. In the last year, contributed more than 150 hours to various libraries.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Front-End Development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HTML, CSS, JavaScript, React, Vue.js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Back-End Development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Node.js, NestJS, Python, GraphQL, REST API</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Management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SQL, NoSQL, MongoDB, PostgreSQL, MySQL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Google Cloud, Azure, Docker, Kubernetes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Version Control &amp; Testing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GitHub, Jest, Mocha, Cypress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