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Frontend Engineer with 9 years of experience specializing in building scalable web applications using JavaScript, React, and TypeScript. Proven track record of leading frontend teams to develop innovative solutions, streamline codebases, and enhance user experience. Adept at fostering collaboration and driving project success in fast-paced environments while continuously seeking to master cutting-edge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frontend engineers to develop a high-performance web application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Vite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UX best practices, integrating </w:t>
      </w:r>
      <w:r w:rsidRPr="00432203">
        <w:rPr>
          <w:rFonts w:asciiTheme="minorHAnsi" w:hAnsiTheme="minorHAnsi" w:cstheme="majorHAnsi"/>
          <w:b/>
          <w:bCs/>
          <w:lang w:val="en-US"/>
        </w:rPr>
        <w:t xml:space="preserve">styled-components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visually appealing and responsive interfaces across multiple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excellence by mentoring engineers in adopting modern development practices, leveraging tools like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Successfully managed and executed multiple complex projects, collaborating closely with product managers to translate business requirements into technical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scalable web applications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performance through effective state management with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continuous integration workflows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efficiency and reduced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develop and implement innovative web solutions, ensuring both functionality and aesthetics align with our brand vision.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the recruitment process, crafting interview questions that focus on technical excellence and team dynamics, leading to the hiring of top talent.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actively provided constructive feedback, enhancing overall code quality and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Continuously enhanced engineering processes by integrating new tools and technologies, paving the way for increased productivity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monitored application performance using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insights that shaped future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Represented the engineering team in cross-functional meetings, effectively communicating technical proposals and fostering collaborative partnerships.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dynamic user interfaces for Asana’s platform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highly interactive and responsive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feature development, enhancing application usability and performance over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engineers to integrate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streamlining workflows and enhancing project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for writing clean, maintainable code and developed a suite of unit tests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product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and contributed to sprint planning, leading discussions on technical requirements and project milestones.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an instrumental role in the upgrade to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5, significantly improving build times and reducing maintenance complexity.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codebase migration from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a more modern and efficient development approach.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tools such as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translating design mockups into functional web applications in collaboration with the design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accessibility features of the application following WCAG guidelines, improving usability for a wider audience.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adoption of performance tracking tools like </w:t>
      </w:r>
      <w:r w:rsidRPr="00432203">
        <w:rPr>
          <w:rFonts w:asciiTheme="minorHAnsi" w:eastAsia="Times New Roman" w:hAnsiTheme="minorHAnsi" w:cs="Times New Roman"/>
          <w:b/>
          <w:bCs/>
          <w:lang w:val="en-US"/>
        </w:rPr>
        <w:t xml:space="preserve">Lighthouse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continuously evaluate and improve application performance.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an internal application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streamlined user input and data retrieval.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alongside cross-functional teams to implement enhancements and bug fixes based on user feedback, increasing user satisfaction and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software development life cycle, contributing to all phases from requirements gathering to testing and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QA team by writing automated tests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contributed to a smoother release process.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for software development best practices and internal workflows, facilitating better team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significant role in optimizing existing code, resulting in a 20% reduction in page load times across the board.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Libraries/Frameworks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styled-components, Redux, Next.js,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Vite, Webpack, Babel, Git, NPM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Enzyme, Cypress, React Testing Library,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Axios, Firebase,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