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software engineer with 9 years of experience in designing, developing, and deploying high-quality frontend applications. Proficient in utilizing React.js, JavaScript, and CSS to create user-centered solutions. Demonstrated ability to lead projects from inception to completion while mentoring junior engineers and optimizing frontend frameworks to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efficient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frontend engineers in the redesign of the company’s flagship product UI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overall aesthetic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developers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transfer and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seamless functionality across all frontend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JavaScript performance, reducing load times by refactoring functions and using asynchronous calls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components and libraries for future use within the application ecosystem, aiding in faster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frontend development,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high coding standards and foster collaborative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bundling, enhancing the deployment process for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 features and enhancements, contributing to an overall user satisfaction increase in feedback surveys.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audits on existing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optimization opportunities and resolve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wireframes and design specifications into functional frontend components.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in multiple products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high-performance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gather requirements and optimize product features which led to an increase in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shift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type safety and reducing runtime errors significantly across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workshops and training sessions for team members on how to effectively use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applications through automated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 utilizing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client-facing meetings to document requirements, demonstrating responsiveness to user needs and ensuring high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A/B testing for UI features to gather user feedback and make informed design decisions regarding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 code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better rendering performance and faster load times for users in lower bandwidth areas.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designs and updates to stakeholders, ensuring visibility on project status and outcomes.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resources and documentation for new backend features,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legacy applications by rewriting sections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components for data visualization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analysis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peer-code review sessions that improved the overall code quality as a team effort.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project-specific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increasing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analytics page that provided insights into user behavior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helping inform product decisions based on real data.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JavaScript, CSS, HTML,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Bootstrap, jQuery, Axios, Material-UI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Webpack, Babel,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NPM, Yarn,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TypeScript, Postman,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