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Frontend Engineer with over 9 years of experience in crafting high-performance web applications. Proficient in React, TypeScript, and Next.js, with robust skills in integrating AI-driven features and optimizing frontend performance. Adept at collaborating with design and backend teams to develop intuitive and engaging user interfaces that uphold high standards of scalability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shipped the initial versions of Blueprint’s web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delivering smooth and responsive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adaptive user interfaces that integrate LLM and AI-driven insights,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complex biological data into easy-to-understand visual representations,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rich data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frontend application performance and scalability through meticulous optimization techniques and best practices, achieving significant load time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emphasizing the importance of clean, maintainable, and well-tested code,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efficient APIs and data models in collaboration with backend teams, applying principles of REST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decisions that shaped Blueprint’s digital platform, focusing on modular design and reusable components for future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frontend security measures at every stage of development, implementing best practices such as context-aware authorization and vulnerability scanning.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libraries and tools to enrich user experiences, ensuring seamless interactions and enhanced interface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development environments to streamline project rollouts and maintain consistency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collaboration in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aligning team updates while resolving integration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pursued new technologies and trends in frontend development, demonstrating a commitment to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boosting application performance and responsiveness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company-wide design systems to foster consistent user interfaces across multiple products,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into web applications, focusing on robustness and performance optimization during data fetching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of user-facing features that improved product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backend teams to refine API structures and enhance data 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 performance through thorough analysis and debugging,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management and code splitting.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prototype development with a focus on user-centric design, facilitating user testing sessions to gather valuable feedback for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in best coding practices and modern frontend technologies, fostering a culture of knowledge sharing and harmonious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align on tasks and flexibly respond to changing product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eLearning platforms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themes and plugins for content management systems that maximized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gather requirements and implement user interfaces that addressed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bug fixing,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documented technical specifications and user guides to support the onboarding and training of new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application load speed by optimizing front-end resources, leading to a 25% increase in user satisfaction according to client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 (ES6+), TypeScript, HTML5, CSS3,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Modern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Jest, Mocha,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LLM integration, Microservices, Third-party API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Docker, Webpack,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Material-UI, Ant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