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9 years of experience in building and delivering scalable customer-facing applications. Specialized in React, NextJS, NodeJS, GraphQL, MySQL, and TypeScript with a passion for developing high-quality, performant applications. Proven track record of mentoring developers and collaborating cross-functionally to deliver impactful features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scalable, maintainable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fetching, reducing load times and enhancing responsiveness across customer touchpoints.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implementing continuous integration and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accelerating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in JavaScript best practices, focusing on clean code methodologies, resulting in increased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and design teams to define application requirements and deliver high-quality features within tight deadlines.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communication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migrations and optimizations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efficiency across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planning and executing A/B tests to validate product features, resulting in enhanced user engagement and retention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performance monitoring tools to identify and resolve bottlenecks, optimizing web vitals for better SEO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weekly sprint ceremonies, utilizing Agile methodologies to prioritize tasks and deliver feature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extensive documentation for projects and processes, improving onboarding time for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standards of performance monitoring and error tracking, implementing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ensuring reliable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Developed, tested, and deployed end-to-end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data services, creating a seamless customer experience on the platform.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enhancing application performance by implementing lazy-loading and code-splitting strategies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data-driven product development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facilitate dynamic data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dynamic web applications optimized for speed and responsiveness, ensuring compatibility across various devices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specifications, ensuring alignment with product goals and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and new technologies, fostering a culture of learning and development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and implemented testing best practices using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coverage and quality in deployed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collaborative coding and project management, affecting streamlined integration within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experience by conducting usability testing and gathering feedback, leading to iterative improvements in product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internal documentation on new technologies and frameworks, improving knowledge transfer and project continuity.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all phases of the software development lifecycle from concept to deployment, focusing on user-centric design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refine requirements and roadmaps, ensuring the development process aligns with business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feature sets by updating and refactoring legacy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sessions, fostering a collaborative environment and improving overall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testing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establish robust testing environments that assure application reliability, leading to a 20% increase in successful deployment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application security and performance through effective API management and data encryption practices, adhering to industry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GraphQL, HTML5, CSS3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NextJS, NodeJS, Redux,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lang w:val="en-US"/>
        </w:rPr>
        <w:t xml:space="preserve">: MySQL, MongoDB, SQLite, PostgreSQL, Firebase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r>
        <w:rPr>
          <w:rFonts w:asciiTheme="minorHAnsi" w:hAnsiTheme="minorHAnsi" w:cstheme="majorHAnsi"/>
          <w:lang w:val="en-US"/>
        </w:rPr>
        <w:t xml:space="preserve">: Docker, Kubernetes, Jest, Webpack, Babel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Jest, Mocha, Cypress, GitHub Actions, Git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