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9 years of experience specializing in real-time web interfaces and user interface design for autonomous systems. Proven ability to architect robust applications using React, TypeScript, and WebSocket technologies to deliver low-latency, high-efficiency tools. Adept at collaboration with cross-functional teams including backend and UX to create seamless user experiences and ensure code reliability under load. Passionate about pushing technological boundaries and optimizing performance for complex urban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low-latency, real-time user interfaces for controlling autonomous vehicles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applications to integrate live video feeds and real-time maps,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 for instant data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design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ensured reliability and system performance under edge conditions, including handling telemetry and dynamic data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design and development of intuitive, high-resolution layouts to improve UX through responsive and interactive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debugged applications to ensure optimal performance,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UI testing for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code reviews, enhancing team output and code quality through mentorship and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low-latency video solutions, directly impacting operational workflow during teleoperation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executed performance optimizations, resulting in reduced load times and improved user engagement in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telemetry data visualization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Leaflet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similar mapping libraries, improving situational awareness for operators.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reusable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to expedite the development process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processes, iterating on product features rapidly while maintaining product delivery timelines and quality assurance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iteratively improve interface workflows, emphasizing a real-time mindset and system thinking.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enhancing workflows in a fast-paced, collaborative software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solutions, effectively managing large codebases while reducing the incidence of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designers and backend developers to ensure cohesive project execution and delivery, streamlining the communication of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code coverage and reliability metrics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management, focusing on improving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applications, ensuring predictable state transitions in complex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peer programming sessions, fostering knowledge sharing and continuous learning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internal documentation for codebases and architectural decisions, aiding onboarding and project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utility libraries to enhance application development, focusing on reusability and scalability of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 and enhancing end-user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integrations, allowing seamless communication between front-end applications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solutions in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robustness and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interactive user interfaces with an emphasis on the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layouts, enhancing usability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user acceptance testing to validate features prior to deployment, aligning with project specifications and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web applications for mobile devices, ensuring responsive design implementation that improved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noteworthy reduction in development cycles through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promoting continuous integration and delivery of software enhancements, resulting in over 30% faster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Real-time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WebSocket, WebRTC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Mapping and Navigation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Maps API, Leaflet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