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Front-End Developer with over 9 years of experience specializing in React.js and modern web technologies including TypeScript and Redux Toolkit. Proven expertise in designing and implementing scalable web applications, ensuring optimal performance and seamless user experiences. Adept at collaborating in Agile environments and equipped with strong debugging and troubleshooting skills. Committed to leveraging cutting-edge technology to contribute to innovative AI-powered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dynamic web applications using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 highly responsive interface for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reusable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components with </w:t>
      </w:r>
      <w:r w:rsidRPr="00432203">
        <w:rPr>
          <w:rFonts w:asciiTheme="minorHAnsi" w:hAnsiTheme="minorHAnsi" w:cstheme="majorHAnsi"/>
          <w:b/>
          <w:bCs/>
          <w:lang w:val="en-US"/>
        </w:rPr>
        <w:t xml:space="preserve">Redux Toolkit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enhancing performance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designers and user researchers to deliver intuitive UI/UX designs using </w:t>
      </w:r>
      <w:r w:rsidRPr="00432203">
        <w:rPr>
          <w:rFonts w:asciiTheme="minorHAnsi" w:hAnsiTheme="minorHAnsi" w:cstheme="majorHAnsi"/>
          <w:b/>
          <w:bCs/>
          <w:lang w:val="en-US"/>
        </w:rPr>
        <w:t xml:space="preserve">Tailwind 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Shadcn UI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constructive feedback to team members, fostering a culture of quality and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 Testing Library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reduce bugs.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performance issues and optimized applications for maximum speed and efficiency, directly contributing to user retention.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processes, contributing to sprint planning and retrospective sessions to continually refine team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such as </w:t>
      </w:r>
      <w:r w:rsidRPr="00432203">
        <w:rPr>
          <w:rFonts w:asciiTheme="minorHAnsi" w:hAnsiTheme="minorHAnsi" w:cstheme="majorHAnsi"/>
          <w:b/>
          <w:bCs/>
          <w:lang w:val="en-US"/>
        </w:rPr>
        <w:t xml:space="preserve">Stripe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payment solutions, enhancing functionality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visualizations using </w:t>
      </w:r>
      <w:r w:rsidRPr="00432203">
        <w:rPr>
          <w:rFonts w:asciiTheme="minorHAnsi" w:hAnsiTheme="minorHAnsi" w:cstheme="majorHAnsi"/>
          <w:b/>
          <w:bCs/>
          <w:lang w:val="en-US"/>
        </w:rPr>
        <w:t xml:space="preserve">Echarts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Highcharts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presentation for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server-side events (</w:t>
      </w:r>
      <w:r w:rsidRPr="00432203">
        <w:rPr>
          <w:rFonts w:asciiTheme="minorHAnsi" w:hAnsiTheme="minorHAnsi" w:cstheme="majorHAnsi"/>
          <w:b/>
          <w:bCs/>
          <w:lang w:val="en-US"/>
        </w:rPr>
        <w:t xml:space="preserve">SSE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real-time updates within the application, improving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adoption of </w:t>
      </w:r>
      <w:r w:rsidRPr="00432203">
        <w:rPr>
          <w:rFonts w:asciiTheme="minorHAnsi" w:hAnsiTheme="minorHAnsi" w:cstheme="majorHAnsi"/>
          <w:b/>
          <w:bCs/>
          <w:lang w:val="en-US"/>
        </w:rPr>
        <w:t xml:space="preserve">Vite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faster builds and improved development efficiency among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and led a team initiative on best practices for </w:t>
      </w:r>
      <w:r w:rsidRPr="00432203">
        <w:rPr>
          <w:rFonts w:asciiTheme="minorHAnsi" w:hAnsiTheme="minorHAnsi" w:cstheme="majorHAnsi"/>
          <w:b/>
          <w:bCs/>
          <w:lang w:val="en-US"/>
        </w:rPr>
        <w:t xml:space="preserve">Pixel Perfect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design implementations.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feature-rich web applications in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compatibility across various browsers and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robust type definitions, improving code readability and reducing errors during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managers and designers during the software development lifecycle to align products with user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analytics frameworks like </w:t>
      </w:r>
      <w:r w:rsidRPr="00432203">
        <w:rPr>
          <w:rFonts w:asciiTheme="minorHAnsi" w:eastAsia="Times New Roman" w:hAnsiTheme="minorHAnsi" w:cs="Times New Roman"/>
          <w:b/>
          <w:bCs/>
          <w:lang w:val="en-US"/>
        </w:rPr>
        <w:t xml:space="preserve">Mixpanel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business intelligence and user behavior tracking, optimizing marketing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reviews to ensure alignment across teams and identify blockers early on for improved workflow.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documentation for code and processes, enhancing knowledge sharing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global state management using </w:t>
      </w:r>
      <w:r w:rsidRPr="00432203">
        <w:rPr>
          <w:rFonts w:asciiTheme="minorHAnsi" w:eastAsia="Times New Roman" w:hAnsiTheme="minorHAnsi" w:cs="Times New Roman"/>
          <w:b/>
          <w:bCs/>
          <w:lang w:val="en-US"/>
        </w:rPr>
        <w:t xml:space="preserve">Redux Toolkit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boilerplate code and enhancing readability.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processes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code deployment and testing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responsive layouts using </w:t>
      </w:r>
      <w:r w:rsidRPr="00432203">
        <w:rPr>
          <w:rFonts w:asciiTheme="minorHAnsi" w:eastAsia="Times New Roman" w:hAnsiTheme="minorHAnsi" w:cs="Times New Roman"/>
          <w:b/>
          <w:bCs/>
          <w:lang w:val="en-US"/>
        </w:rPr>
        <w:t xml:space="preserve">Tailwind 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compatibility across platforms and enhancing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Tuned performance metrics through real-user monitoring, using insights to inform future development decisions.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applications with a focus on modular design and code reusability using </w:t>
      </w:r>
      <w:r w:rsidRPr="00432203">
        <w:rPr>
          <w:rFonts w:asciiTheme="minorHAnsi" w:eastAsia="Times New Roman" w:hAnsiTheme="minorHAnsi" w:cs="Times New Roman"/>
          <w:b/>
          <w:bCs/>
          <w:lang w:val="en-US"/>
        </w:rPr>
        <w:t xml:space="preserve">React.js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cross-functional teams, leveraging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for improved efficiency and project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to gather requirements and provide technical solutions using </w:t>
      </w:r>
      <w:r w:rsidRPr="00432203">
        <w:rPr>
          <w:rFonts w:asciiTheme="minorHAnsi" w:eastAsia="Times New Roman" w:hAnsiTheme="minorHAnsi" w:cs="Times New Roman"/>
          <w:b/>
          <w:bCs/>
          <w:lang w:val="en-US"/>
        </w:rPr>
        <w:t xml:space="preserve">React.js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product deployment and maintenance on cloud platforms such as </w:t>
      </w:r>
      <w:r w:rsidRPr="00432203">
        <w:rPr>
          <w:rFonts w:asciiTheme="minorHAnsi" w:eastAsia="Times New Roman" w:hAnsiTheme="minorHAnsi" w:cs="Times New Roman"/>
          <w:b/>
          <w:bCs/>
          <w:lang w:val="en-US"/>
        </w:rPr>
        <w:t xml:space="preserve">Heroku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Netlify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stability and uptime.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regular software audits, identifying potential technical debts within the application architecture for timely remediation.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maintained responsive UI components and layouts, improving the overall accessibility and user experience. </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React.js, Redux Toolkit, Next.js, Vite, Tailwind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&amp; Analytics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Echarts, Highcharts, Mixpanel, SSE, TanStack Table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Webpack, Jest, React Hook Form, Adobe XD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Integrations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Stripe, Firebase, AWS, Netlify,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