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Front-End Engineer with over 9 years of experience in delivering innovative and user-centric web applications and solutions. Proficient in leveraging Angular, TypeScript, and JavaScript alongside modern frameworks to enhance UI/UX within the legal tech sector. Proven track record in mentoring junior developers, implementing best practices for development, and driving projects effectively in collaboration with diverse teams. Passionate about using cutting-edge technology to create scalable, accessible, and high-performance front-end solutions that positively impact the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front-end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usability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intuitive interfaces that enhance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web design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 Grid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Flexbox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accessibility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reusable UI elements that improve code efficiency and facilitate rapid development.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APIs in collaboration with back-end teams, ensuring efficient data handling and interaction within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testing and debugging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reliable end-to-end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by leading code reviews and knowledge sharing sessions to promote best practices in front-end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NgRx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ensuring a consistent and responsive user experience across modular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cross-browser compatibility and leveraged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uphold code quality and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Iterated on agile methodologies, participating actively in stand-ups, sprints, and retrospective meetings to ensure maximum team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the legal tech domain, adapting technologies to fit industry requirements, enhancing product relevance and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adoption of new tools and libraries, facilitating an innovative development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effective front-end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meet project demands.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API design and integration,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ful services for efficient data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testing strategies including unit, integration, and end-to-end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Protractor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applications adhering to modern web standards,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prototyping.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UX designers to create visually appealing applications that align with user expectations and business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website performance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asset management and transpilation.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project management practices, optimizing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tracking and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documentation while ensuring onboarding materials for new technologies and processes were up-to-date and effective.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cross-functional teams to define and execute best practices in coding standards overlapping with accessibility and SEO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in-depth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 and capabilities, emphasizing flexibility in layout designs and user interactions.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tested customer-facing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evolving layouts and interactive features that captured user interest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including QA and product management to gather requirements and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acceptance testing scenarios to align functionality with client expectations, improving satisfaction for released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debugging techniques using browser developer tools to analyze and resolve complex issues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performance monitoring tools to assess application health and user experience, leading to sharpened responsiveness.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HTML, CSS, Svelte,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NgRx, Web Components, Vue.js, Bootstrap,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and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VS Code, Git, JIRA, Docker, npm,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Debugging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Karma, Protractor, Cypress, Selenium, ESLint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and UI/UX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Adobe XD, Sketch, Responsive Design, Material Design, Accessibility Standards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