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Software Engineer with over 9 years of experience in developing robust front-end applications. Proficient in React.js, Next.js, and GraphQL, with a solid background in leveraging modern development practices and CI/CD environments. A dedicated team player with a focus on delivering high-quality code and seamless user experiences through effective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dynamic, responsive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and product managers to implement new features and optimizations, focusing on user-centered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API interactions, leading to improved data fetching and enhanced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 thorough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promoting best coding practices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application performance analysis tools to identify bottlenecks, leading to performance improvements across various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manage application state and enhance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scalable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participated in cross-team workshops to share insights and gather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Attended and contributed to regular standups and backlog grooming sessions, ensuring agile workflows and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behavior metrics to iterate on existing features and improve overall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as a front-end developer at Asana, delivering high-quality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task management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sprint planning and retrospectives to continuously enhance workflows and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optimize data retrieval processes, significantly reducing client-side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application performance through implementation of lazy loading and code splitting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and intuitive UI components in collaboration with designers, ensuring user-centric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integrity and reduce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codebase and track changes effectively across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techniques, fostering professional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hackathons and innovation sessions, contributing to development of new features within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discussions on feature requirements, resulting in enhanced project scope and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solutions at Skillsoft, focusing on developing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numerous project sprints, ensuring timely updates and feature rollouts aligned with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APIs to integrate back-end services and enhance application functionality,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to implement quality assurance processes, enabling consistent user experiences and bug-free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designs that adapted seamlessly across devices, improving overall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project by enhancing existing application features based on user feedback, leading to a notable increase in user retention. 100% customer satisfaction was reported in the final project evaluation.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Tailwind, jQuery,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Redux-Saga,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Agile Methodologies, Unit Testing, Test-Driven Development, Code Reviews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