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 End Developer with over 9 years of experience in designing and building responsive user interfaces, emphasizing performance and user experience. Proficient in Angular, TypeScript, and modern web technologies. Skilled in architecting RESTful APIs and microservices, with a solid background in CI/CD practices and cloud-based solutions across AWS and Azure environments. Strong foundation in collaborative development using agile methodologies, complemented by extensive testing and debugging proficiency. Seeking to leverage my expertise in a dynamic environment that advocates innovation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 interfaces using </w:t>
      </w:r>
      <w:r w:rsidRPr="00432203">
        <w:rPr>
          <w:rFonts w:asciiTheme="minorHAnsi" w:hAnsiTheme="minorHAnsi" w:cstheme="majorHAnsi"/>
          <w:b/>
          <w:bCs/>
          <w:lang w:val="en-US"/>
        </w:rPr>
        <w:t xml:space="preserve">Angular 18+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for improved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back-end services, enhancing overall system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serverless application deployment, ensuring high availability and scalability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automation in deployment processes and improving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Karma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functionality across various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UX designers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compelling UI/UX solutions that enhanced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speed and scalability, achieving consistent performance across diverse client systems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workflows, fostering an environment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UI issues by debugging with </w:t>
      </w:r>
      <w:r w:rsidRPr="00432203">
        <w:rPr>
          <w:rFonts w:asciiTheme="minorHAnsi" w:hAnsiTheme="minorHAnsi" w:cstheme="majorHAnsi"/>
          <w:b/>
          <w:bCs/>
          <w:lang w:val="en-US"/>
        </w:rPr>
        <w:t xml:space="preserve">Chrome 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layouts with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Flexbox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modern design principles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back-end integrations for enhanced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plan, review, and ensure adherence to project timelines and quality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reusable web components, enhancing application efficiency and reducing development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create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load times and responsiveness through performance testing and improvements using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WebPageTest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mobile-first responsive design, leveraging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Flexbox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compatibility across various devices and screen sizes.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to align development outcomes with client requirements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development culture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workflows with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development processes thoroughly for knowledge sharing and onboarding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modern JavaScript transpiling, enhancing application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improvement initiatives aimed at refining development processes and enhancing team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design and development of user interfaces, focusing on </w:t>
      </w:r>
      <w:r w:rsidRPr="00432203">
        <w:rPr>
          <w:rFonts w:asciiTheme="minorHAnsi" w:eastAsia="Times New Roman" w:hAnsiTheme="minorHAnsi" w:cs="Times New Roman"/>
          <w:b/>
          <w:bCs/>
          <w:lang w:val="en-US"/>
        </w:rPr>
        <w:t xml:space="preserve">UI/UX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usability improvements using </w:t>
      </w:r>
      <w:r w:rsidRPr="00432203">
        <w:rPr>
          <w:rFonts w:asciiTheme="minorHAnsi" w:eastAsia="Times New Roman" w:hAnsiTheme="minorHAnsi" w:cs="Times New Roman"/>
          <w:b/>
          <w:bCs/>
          <w:lang w:val="en-US"/>
        </w:rPr>
        <w:t xml:space="preserve">Sketch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Photoshop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ensure technical feasibility of UI/UX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Adhered to release schedules and project milestones, maintaining high standards of software quality through rigorous testing and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cloud-based environments for application deployment and testing, primarily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implementing performance best practices and continuous monitoring, improving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 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 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Java, Python, RESTful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(GCP), CloudFormation, Serverless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Adobe XD, Sketch, InVision, Photoshop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