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deploying scalable backend applications using Node.js and AWS technologies. Proven expertise in the full software development lifecycle, agile methodologies, and optimizing high-traffic systems for performance and reliability. Demonstrated ability to design, develop, and implement complex backend APIs/microservices with an emphasis on implementing observability solutions and continuous delivery practices. Adept at utilizing DevOps principles to enhance application functionality and performance, working collaboratively within cross-functional teams to drive project success and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deployed robust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APIs for multiple high-traffic applications using AWS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API Gateway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DynamoDB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user data for education assessment applications, ensuring efficient data processing and retrieval under heavy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CDK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deployment pipelines that enhanced CI/CD practices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including flow diagrams and design specs, improving cross-team collaboration and project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CloudWatch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monitoring tools to log and analyze system health, leading to early problem detection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product development and scrum practices, facilitating sprint planning sessions and retrospectives to refine development methodologies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 and collaborative coding exercises to adhere to best practices, resulting in fewer production issues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data pipelines for event-driven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SQS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technical risks by conducting code analysis and presenting strategic recommendations for system improvements to engineering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interactions between client-side applications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automation testing frameworks into the development process, emphasizing the importance of CI/CD and reducing regression issues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technical growth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reliable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modern security, performance, and scalability standards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deliver high-quality software through collaborative coding sessions and design discussions, focusing on maintaining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storage and retrieval for applications, optimizing for performance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automation practices by establishing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rollback instances by implementing thorough testing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such as daily stand-ups and sprint retrospectives, driving discussions on team efficiency and product delivery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enabling accurate project scoping and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optimal backend integration for a seamless user experience, improving user satisfaction ratings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analytics by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which contributed to a more robust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code repositories, fostering collaboration and ensuring reproducibility in builds across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Brought forth automation initiatives throughout the testing process, implementing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applications using modern front-end technologies and back-end integration techniques, supporting business needs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maintenance for existing applications, monitoring service performance and resolving issues with immediate attention.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 styles, ensuring cross-platform compatibility and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solutions, significantly improving operational efficiency and lowering hosting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tasks, reducing manual workload by 40% and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collaborative programming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updates and project accountability.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Java, Python,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S3, DynamoDB, CloudWatch, CDK,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React, Angular, Vue.js, Serverless Framework, Bootstrap, jQuery,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Postman, Swagger, Kubernetes, Redis, JUnit, JUnit5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ElasticSearch, SQLite, Cassandra,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