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9 years of experience in developing scalable web applications using advanced frameworks and cloud technologies. Proven expertise in driving innovative solutions and optimizing existing processes. Skilled in collaborating with cross-functional teams to deliver high-performance software. Adept in a wide range of programming languages and technologies, including Java, Python, and AWS, with a strong focus on DevOps and full-cycle development. Seeking to leverage my diverse skill set to contribute to Terra AI’s mission.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complex cloud-based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which increased application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high-quality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security for efficient user authentication.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system reliability by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and orchestrating deployments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downtime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40% reduction in defect rates during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UX designers to create an intuitive web interface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managing infrastructure as code, streamlining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engineers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to enhance software delivery through continuous integration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to improve system modularity and scalability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caching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boosting application response times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database optimizations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speeds markedly.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logging and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incident response times.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critical features for a task management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optimizing performance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UI/UX teams to deliver responsive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automated test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testing efficiency by 50%.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backend development for various cloud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RESTful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Elastic Beanstalk, increasing deploy frequency.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server management tasks and system monitoring, ensuring high availability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 CI/CD pipeline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 culture of rapid deployment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engaged in troubleshooting and resolving production issues to maintain operational uptime.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applications focused on enhancing user engagement and functionality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RESTful APIs and optimized performance for several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cross-functional Agile teams to deliver high-quality software on time,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database migrations and optimizations that improved query performance up to 20%.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test plans and conducted functional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performance testing initiatives that consistently met or exceeded service level agreements.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Go,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Django, Flask, React,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Git, Docker, Kubernetes,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Libraries &amp; Testing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REST Assured, Selenium, React Testing Library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