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in software development, specializing in modern programming frameworks and cloud technologies. Proven track record in delivering high-quality software solutions using a diverse technology stack including Java, Spring Boot, Docker, and Angular. Extensive experience in both leading development teams and collaborating with cross-functional stakeholders. Adept in implementing testing frameworks and continuous integration systems to streamline development processes and enhance product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 RESTful API for a key company product,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Hibernate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user-friendly web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Angular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third-party APIs to improve functionality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refine product requirements, ensuring alignment with technical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in code reviews and testing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40% reduction in bug reports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daily operations and mentoring of junior engineers, enhancing team productivity and skill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cloud-based application deployment, enhancing scalability and reliability of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practices, contributing to sprint planning, backlog grooming,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protocols within applications, minimizing vulnerability risks through comprehensive testing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of legacy systems to modern Java applications, improving system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profiling and monitoring tools,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New Relic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high-traffic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Spring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performance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develop responsive web designs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React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Set up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Node.js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Express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communication between front-end and back-end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JUnit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Mockito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increasing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managed databases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MySQL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MongoDB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and storage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and delivery practices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Travis CI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Git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optimized the codebase for performance, leading to faster application load times and improved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Agile/Scrum environment, contributing to sprint planning sessions and daily stand-up meetings.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mentorship to team members, improving their skill sets and understanding of software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through regular audits and implementing best security practices in the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managed API integrations for seamless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code to microservices architecture, improving collaboration between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debugging, performance tuning, and code optimization for enterprise-level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user acceptance testing (UAT) and prepared documentation for feature releases, ensuring alignment with business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clients in incorporating feedback into products, enhancing customer satisfaction and usability of software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Git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collaboration and code management across multiple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C++,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lang w:val="en-US"/>
        </w:rPr>
        <w:t xml:space="preserve">: Spring Boot, Angular, Express.js, Django, React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Jenkins,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Postman,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