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comprehensive experience in software development and engineering, specializing in back-end and front-end technologies. Proven track record in leading projects, integrating innovative solutions, and optimizing system performance using a multitude of programming languages, frameworks, and tools. Strong focus on implementing industry best practices and latest technologies to enhance product functionality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modernization of legacy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cloud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and responsive user interfaces that aligned with UX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of applications, ensuring high code quality and coverage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transformations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speed and efficiency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leading to improved code quality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authentication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modern software development methods and the latest tech stack trends, improving team productivity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that led to a 15% decrease in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innovative solutions for large-scale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power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planning, requirement analysis, testing,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JavaScript, ensuring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for enhanced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Agile processes by participating in daily stand-ups and sprint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peer reviews and paired programming sessions, fostering a culture of collaboration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 performance and data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by configuring automated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in deployments, reducing server costs by 30% and improving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initiatives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with a focus on user engagement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retrospectives and planning meetings to refine and enhance workflows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develop automated testing scenarios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performance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best coding practices and documentation, leading to an increase in onboarding efficiency for new developers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MariaDB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Chai,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