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focused experience in software development specifically in backend systems. Proven expertise in leveraging modern technologies and frameworks, including Java, Spring Boot, and AWS, to deliver solutions that drive operational excellence and business values. Skilled in applying Agile methodologies and CI/CD practices to articulate development processes, enhancing software quality and deployment efficiencies. Deeply motivated by challenges of large-scale distributed systems and fostering innovative solutions through strong development and testing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scale applications efficiently, improving overall infrastructure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decreasing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project deliverable timelines and quality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ensuring adherence to architectural standards and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caching capabilities and search functionalities, significantly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server-side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frameworks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focusing on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platform improvements by analyzing user feedback and application performance metrics, resulting in a 15% increase in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applications with strong client-side performance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multi-platform app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real-time features and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structured data storage while performing routine database optimization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reliability and stability with extensive testing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release process improvements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pipelines, reducing deployment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refine project scopes and mitigate risks associated with the technical delivery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reviews of applications and proposed optimizations for code structure and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project management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detailed technical documentation for applications, promoting better understanding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e-learning platforms,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operations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performance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optimized REST and SOAP web services to facilitate interoperability and data exchange between diverse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various IT projects, employing thorough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 meetings and bi-weekly sprint planning, contributing to the Agile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site performance through the application of SEO practices and efficient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resource management across various environments, improving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company’s wiki by documenting technical processes and creating user guides, fostering team collaboration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recognition for proactive problem-solving and maintaining high-quality standards throughout the development lifecycle, resulting in improved client satisfaction. (Achieved 98% project completion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Ruby, C++, Kotlin,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AngularJS, Django, Flask, jQuery,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Services</w:t>
      </w:r>
      <w:r>
        <w:rPr>
          <w:rFonts w:asciiTheme="minorHAnsi" w:hAnsiTheme="minorHAnsi" w:cstheme="majorHAnsi"/>
          <w:lang w:val="en-US"/>
        </w:rPr>
        <w:t xml:space="preserve">: AWS, Azure, Google Cloud Platform, Heroku,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MySQL, PostgreSQL, MongoDB, Redis, Elasticsearch, JIRA,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DevOps</w:t>
      </w:r>
      <w:r>
        <w:rPr>
          <w:rFonts w:asciiTheme="minorHAnsi" w:hAnsiTheme="minorHAnsi" w:cstheme="majorHAnsi"/>
          <w:lang w:val="en-US"/>
        </w:rPr>
        <w:t xml:space="preserve">: JUnit, Selenium, Jenkins, Travis CI, SonarQube, JUnit5, Mockito,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