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9 years of experience specializing in full-stack development using Java, Spring Boot, and AWS. Proven expertise in microservices architecture, cloud solutions, and RESTful API development. Adept at leveraging cutting-edge technologies to drive efficiency and innovation in complex systems. Seeking to utilize in-depth knowledge of modern frameworks and tools to contribute to high-impact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overall performance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interaction between frontend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reliability,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team environment, contributing to sprint planning and retrospective meetings to continuously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Mitigated technical debt by refactoring legacy codebases to modern standards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cloud migration projects, leading to a 30% decrease in operational costs after transitioning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OAuth 2.0 and JWT for secure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tools, enhancing overall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feature design discussions to enhance product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high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using standard RESTful practices to extend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to enhance performance and reduce latency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security practices and ensured compliance with data privacy regulations in all developments.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and architecture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coherence in documentation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owners and stakeholders to gather requirements and provide technical solutions throughout the project's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train teams on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storage and retrieval in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to maintain high code quality and resolve critical issues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data integration solutions and ETL processes to ensure seamless data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system efficiency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jQuery,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GitLab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