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software development, specializing in Java, Python, and JavaScript. Proven expertise in building scalable web applications using modern frameworks such as Spring, Django, and React. Notable experience in implementing CI/CD pipelines, automated testing procedures, and performance optimization techniques to enhance application efficiency. Excellent problem-solving skills with a strong background in agile methodologies, seeking to leverage technical expertise to drive innovation and efficiency at TechWize.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optimizing performance and response times by implementing caching mechanisms and efficient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integration with various frontend technologies and third-party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migration of legacy systems to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flexibility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 to market by approximately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real-time data processing feature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throughput and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application features and reducing bug rates by improving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provided mentorship to junior developers,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improving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diagnose issues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complex queries for enhanced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foster communication and improve the development workflow, ensuring that project deadlines were consistently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new technologies and tools to stay ahead of industry trends, enhancing the development workflow and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enhancements for product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UX improvements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streamline processes and implement effective solutions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applications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junior developers in best coding practices and technologies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integrations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reduced response times and increased service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refactoring and optimization techniques, contributing to an overall reduction in server load and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times significantly, leading to better user experiences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scripting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turnaround time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technology assessments and product demonstrations to enhance understanding of software capabilities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discussions focused on new JavaScript frameworks and libraries, evaluating their benefits for future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e-learning applications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robust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testing protocols using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identified bottlenecks and improved load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technical specifications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quickly changing environments and technologies, ensuring projects stayed on schedule and within budget.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and optimization efforts for legacy systems using tools such as </w:t>
      </w:r>
      <w:r w:rsidRPr="00432203">
        <w:rPr>
          <w:rFonts w:asciiTheme="minorHAnsi" w:eastAsia="Times New Roman" w:hAnsiTheme="minorHAnsi" w:cs="Times New Roman"/>
          <w:b/>
          <w:bCs/>
          <w:lang w:val="en-US"/>
        </w:rPr>
        <w:t xml:space="preserve">Oracle 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retrospectives to ensure continuous project improvement and team alignment, leading to improved productivity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security standards and regulations in software development practices, delivering secure applications to clients and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Express.js, Bootstrap, jQuery,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