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Enthusiastic Senior Software Engineer with over 9 years of expertise in developing scalable applications and effective team collaboration. Demonstrated proficiency in Java, Spring Boot, Kubernetes, and Docker, leveraging cloud platforms such as AWS and Azure to deploy microservices architecture. Skilled in continuous integration and delivery tools including Jenkins and GitLab CI/CD, with a strong focus on test-driven development utilizing JUnit and Mockito. Committed to driving projects from conception through implementation to maintenance, optimizing system performance, and enhancing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modularity at TechWize.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scalable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ensuring timely delivery of software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integration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suites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early bug detection.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careful analysis and tuning of querying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clear requirements and architectural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interface responsiveness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RESTful APIs, resulting in improved user satisfaction scores.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less experienced developers,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new technology ideas which helped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strategies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processes leading to a 20% faster release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high-traffic applications at Asana.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performance increase.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designing an internal API framework that improved data access speed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reusable code components and libraries, improving project efficiency with lower maintenance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security measures adhering to OWASP guidelines, thereby reducing vulnerabilities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branches and pull requests effectively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code refactoring efforts that enhanced readability and performance, following best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user story mapping sessions to align development efforts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maintenance of CI/CD protocols, enhancing deployment frequency and reducing lead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software support and development for client-based solutions at Skillsoft,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improvements in class-based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easier maintenance and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e-learning platforms, ensuring compliance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for enhanced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implement testing strategies, ensuring product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in collaboration with product teams, simplifying tech integrations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over 30 documentation sets for various technologies and platforms, streamlining knowledge transfer.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Go,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Node.js,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Azure, Google Cloud Platform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Practices</w:t>
      </w:r>
      <w:r>
        <w:rPr>
          <w:rFonts w:asciiTheme="minorHAnsi" w:hAnsiTheme="minorHAnsi" w:cstheme="majorHAnsi"/>
          <w:lang w:val="en-US"/>
        </w:rPr>
        <w:t xml:space="preserve">: Agile, Scrum, DevOps, CI/CD, TDD</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