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9 years of experience in software development, focused on designing and implementing complex web applications using advanced technologies like React, Node.js, and MongoDB. Proven track record in leading projects, enhancing performance, and spearheading innovative solutions. Adept at utilizing CI/CD practices and frameworks such as Docker and Kubernetes to automate deployments and streamline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providing a seamless UI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and support high-volume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resulting in a significant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deploying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team productivity and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to ensure high quality of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mentored junior developers on best practices, specifically focusing on modular design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testing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integrate data analytics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insights and usage statistics.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reliability and efficiency under high-load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modern state management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applications, which streamlined data flow and reduced re-renders.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documentation for all applications and APIs, enhancing onboarding processes and reducing ramp-up time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Socket.IO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communication features, improving overall application interactivity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including daily stand-ups and sprint planning, leading to increased efficiency in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full-cycle software development from design to implementation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integrating dynamic content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backend systems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developing scalable applications that cater to diverse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ensuring data integrity and reliability with optimal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sessions that fostered knowledge-sharing and improved code quality across teams, especially for complex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ensuring seamless user experiences across multiple devices and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exploratory testing sessions which contributed to identifying key improvement areas, significantly minimizing bugs in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implement responsive web designs using frameworks that ensured high performance across all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for version management, facilitating efficient collaboration among team members and reducing merge conflicts.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enhancing user engagement through interactive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learning management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scalable educational content delivery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project that involved restructuring legacy code to improve maintainability and efficiency by over 20% in execution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migration strategies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ensuring minimal downtime during the transition.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version control best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codebase changes and facilitate smooth collaboration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hires in the application structure, including environments setup and deployment processes, increasing new employee efficacy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JavaScript, React, Vue.js,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Node.js, Express.js, Java, Spring Boot, Python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MongoDB, MySQL, PostgreSQL,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 Tools</w:t>
      </w:r>
      <w:r>
        <w:rPr>
          <w:rFonts w:asciiTheme="minorHAnsi" w:hAnsiTheme="minorHAnsi" w:cstheme="majorHAnsi"/>
          <w:lang w:val="en-US"/>
        </w:rPr>
        <w:t xml:space="preserve">: Docker, Kubernetes, Jenkins, Git, CircleCI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 &amp; Tools</w:t>
      </w:r>
      <w:r>
        <w:rPr>
          <w:rFonts w:asciiTheme="minorHAnsi" w:hAnsiTheme="minorHAnsi" w:cstheme="majorHAnsi"/>
          <w:lang w:val="en-US"/>
        </w:rPr>
        <w:t xml:space="preserve">: Jest, Mocha, Selenium, Cypress,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