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extensive experience in full-stack development and a strong focus on delivering robust solutions using modern frameworks and technologies. Proficient in Java, Spring Boot, and microservices architecture, with a passion for building scalable applications. Experienced in Agile methodologies and committed to continuous improvement and quality-driven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scalability and maintainability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improving data interchange between clients and servers,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ensure consistent development environments, leading to a 30% increase in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errors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optimization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caching, resulting in a 50% reduction in server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implement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and design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quick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improve team collaboration and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taking advantage of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Received recognition for leading a project that successfully migrated legacy systems to a microservices architecture, enhancing system performance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functionalities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the application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creation of technical documentation and user manuals while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to enhance application reliability,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ensuring robust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visualization, improving workflow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efforts to upgrade outdated systems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facilitated the migration to cloud-native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user authentication across microservices, improving user trust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database queries and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retrieval rates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streaming, enabling instant data processing which improved customer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team members to ensure updated knowledge on the latest Java frameworks and tools, enhancing team competency.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deployment processes and monitored application performance in production environments, ensuring alignment with uptime targets.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architecture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UX/UI team to implement responsive designs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implementation of database structures, employing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cater to different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test coverage rate of 90% to ensure 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maintenance and monitoring of the application infrastructure to enhance performance and reduce downtimes.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project tracking and resource allocation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helped in identifying bottlenecks and streamlining processes for a team of 15.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Spring Boot, JavaScript, React, Node.js, TypeScript,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SQL, PostgreSQL, MongoDB, MySQL, Redis,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Gradle, Jenkins, JUnit, Apache Kafka, JIRA, Confluence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Terraform, Ansible, Nagios, Prometheus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r>
        <w:rPr>
          <w:rFonts w:asciiTheme="minorHAnsi" w:hAnsiTheme="minorHAnsi" w:cstheme="majorHAnsi"/>
          <w:lang w:val="en-US"/>
        </w:rPr>
        <w:t xml:space="preserve">: Selenium, JUnit, Mockito, REST Assured,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