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Engineer with over 9 years of experience in full-stack development, specializing in enterprise-level solutions. Proficient in developing robust applications using modern frameworks and tools. Proven ability to lead projects, enhance performance, and implement testing strategies across diverse tech stacks. Seeking to leverage expertise in innovative environments to drive productivity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a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experience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integration with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Produced high-quality code, applying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test-driven development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40%.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ensuring robust test coverage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data fetching and enhancing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collaboration and continuous learning.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ensuring alignment with business goals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performance through indexing and query optimization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ensuring seamless deployment and scaling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and performance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insights.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increasing client satisfaction by streamlining workflows.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a multi-tier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front-end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the back-end, ensuring efficient data handling.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over 80% test coverage in production-level code.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features with UX/UI improvements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optimized for mobile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facilitating sprint planning and retrospectives to improve team efficiency via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web services to integrate with third-party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JSON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interchange.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managing branching and merging strategies effectively within team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containerization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local development environment consistency and simplify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logging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Log4j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SLF4J</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tracking of application activity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load times and resource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online training modules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training delivery and engagement for users.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data modeling and database design for a learning management system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in user transactions.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analytics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track user engagement and optimize learning paths.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bug fixing and troubleshooting across full-stack applications, maintaining reliability with a resolution rate of 95%.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process improvement initiatives, streamlining development workflows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client training on software features leading to a 25% decrease in user support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TypeScript, C++, HTML5, CSS3,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Angular, React, Node.js, Express.js, Django, jQuery, Bootstrap</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Docker, Jira, Kubernetes, Maven, Gradle, Webpack, Postman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MongoDB, Oracle, PostgreSQL, SQLite, Redis, Firebase, Elasticsearch</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and Integration</w:t>
      </w:r>
      <w:r>
        <w:rPr>
          <w:rFonts w:asciiTheme="minorHAnsi" w:hAnsiTheme="minorHAnsi" w:cstheme="majorHAnsi"/>
          <w:lang w:val="en-US"/>
        </w:rPr>
        <w:t xml:space="preserve">: JUnit, Selenium, Cypress, Mockito, Jasmine, TestNG, Jest, SonarQube</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