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Senior Engineer with over 9 years of experience in software development, specializing in building robust applications using modern technologies. Proficient in software architecture, design patterns, and advanced software engineering practices. Adept at collaborating within cross-functional teams to deliver scalable and maintainable solutions. Extensive experience with cloud platforms and agile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microservices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ensuring high availability and efficient data exchange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database schemas and optimized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quality and reducing bug 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methodology, collaborating in sprint planning and retrospectives to drive continuous improvement in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refactorings to align modules with best practices, resulting in cleaner and maintainable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to manage multiple releases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extend functionality and improve user experience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development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distributed systems,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state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efficient service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through database optimization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to 85% across core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such as sprint reviews and daily stand-ups, leading the team to meet critical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documentation, ensuring transparency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implementation of design patterns for improved scalability and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curriculum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front-end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performance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system reliability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several cloud-based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storage for high-availability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cross-departmentally to package and deploy learning software, reflecting a 95% satisfaction rate from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process efficiency by 30% through automation and better development workflows, contributing to scaling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Jira,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