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software development, specializing in robust application design, optimization, and deployment. Proficient across multiple programming languages and frameworks with a strong focus on agile methodologies, testing, and CI/CD practices. Adept at leveraging a diverse tech stack to implement scalable solutions that drive business objectives forward.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interchange across front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 in critical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server deployment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comprehensive profiling and debugging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VisualVM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build and deployment process, reducing delivery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capabilities by implementing asynchronous programming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CompletableFuture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 Async/Await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relational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with optimized query 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tools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repetitive tasks and improve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for junior engineers in best practices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and facilitated sprint planning and retrospectives in an Agile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scalable task management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gateways with secure transaction processing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resilient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application updates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effectively troubleshoot issues and ensure adherence to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branching strategies to enhance team collaboration and minimize merge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Java applications to microservices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distributed system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achieving improved response times under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development teams by creating comprehensive API documentation and user guides.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scaling platform utilization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with a focus on responsive design and user interaction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ceremonies and contributed to backlog grooming sessions to prioritize development tasks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provided onboarding support for new engineers, fostering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deployment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Netlify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streamlined application lifecycle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Maven, REST API,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