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web applications and services. Deep expertise in full software development lifecycle including requirements gathering, design, development, testing, and deployment. Proficient in Java, Spring, React, Node.js, and cloud technologies. Proven track record in optimizing and modernizing existing applications for improved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architecture promoting high availability and elasticity.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Redux for building responsive user interfaces, improving user experience and decreasing load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CI/CD practices and reduced lead time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in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engineering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standards and robust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performance increase in data retrieval and processing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initiative to migrate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the existing architecture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enhancing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through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system tuning and error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Agile/Scrum teams, participating in daily stand-ups, sprint planning, and retrospectives to ensure project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training materials for stakeholders covering system architecture and ongoing support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elevated customer satisfaction rating.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that streamlined user interaction and data display.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cloud services via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options, reducing operational overhead and scaling efficiently based on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processes, successfully standardizing projects across multiple teams for better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API endpoints to facilitate data exchange between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security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decreased defects in production by 40% through rigorous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workflows with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 and quality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focused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encouraging best practice sharing and collaborative problem-solving among teams.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monolithic applications into microservices architecture, improving maintainability and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application performance monitoring tools, utilizing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keep track of application success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user-focused digital solutions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engagement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database design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containerized applications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orchestration with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release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strategies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performance through effective data flow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functional testing strategies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95% reduction in production error rates due to unexplored use cases.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Measured system performance using </w:t>
      </w:r>
      <w:r w:rsidRPr="00432203">
        <w:rPr>
          <w:rFonts w:asciiTheme="minorHAnsi" w:eastAsia="Times New Roman" w:hAnsiTheme="minorHAnsi" w:cs="Times New Roman"/>
          <w:b/>
          <w:bCs/>
          <w:lang w:val="en-US"/>
        </w:rPr>
        <w:t xml:space="preserve">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actionable backlog that improved application performance by 50% within six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Maven, Selenium,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