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Developer with over 9 years of experience in designing and implementing robust applications. Expertise in Java, Spring Boot, and Microservices Architecture. Proven track record of enhancing application performance and reliability through skillful use of Agile methodologies. Adept in collaborating with cross-functional teams to deliver high-quality software. Strong experience in testing frameworks including JUnit and Mockito. Dedicated to continuous learning and adapting to emerging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system's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automating key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front-end development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increase in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leading to a significant improvement in database response times and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that delivered product increments every two weeks, ensuring alignment with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that improved code quality and reduced defects by effectively implementing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management of containerized applications, enhancing deployment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troubleshooting and performance tuning of applications, ensuring minimal downtime and user impact.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comprehensive logging and monitoring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better error tracking and faster resolutions.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application development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high-traffic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handling thousands of user requests seamlessly.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enhancing team collaboration and project visibility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single-page applications (SPAs), resulting in improved user engagement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logging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better insight and debugging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 API services, facilitating third-party integration and enhancing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schema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Flyway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and seamless database upgrades over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audits on applications using APM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actionable insights and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retrieval performance by implementing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drastically reducing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efforts in data security compliance, ensuring application adherence to industry standards and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testing efforts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behavior-driven development (BDD)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user-facing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usability and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developing courseware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Learning Management System.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systems to newer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improving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codebase issues, providing timely fixes to enhance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system requirements and provide technical expertise, paving the way for project success.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training modules focused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software engineering best practices for junior team members. Successfully trained more than 50 new hires.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Kotlin,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React, Angular, Microservices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w:t>
      </w:r>
      <w:r>
        <w:rPr>
          <w:rFonts w:asciiTheme="minorHAnsi" w:hAnsiTheme="minorHAnsi" w:cstheme="majorHAnsi"/>
          <w:lang w:val="en-US"/>
        </w:rPr>
        <w:t xml:space="preserve">: Docker, Kubernetes, Git, Maven,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Cucumber, TestNG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